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02CB0" w14:textId="77777777" w:rsidR="002975C0" w:rsidRDefault="00F6258E">
      <w:pPr>
        <w:pBdr>
          <w:top w:val="nil"/>
          <w:left w:val="nil"/>
          <w:bottom w:val="nil"/>
          <w:right w:val="nil"/>
          <w:between w:val="nil"/>
        </w:pBdr>
        <w:rPr>
          <w:b/>
          <w:color w:val="000000"/>
          <w:sz w:val="40"/>
          <w:szCs w:val="40"/>
        </w:rPr>
      </w:pPr>
      <w:r>
        <w:rPr>
          <w:b/>
          <w:color w:val="000000"/>
          <w:sz w:val="40"/>
          <w:szCs w:val="40"/>
        </w:rPr>
        <w:t>Paläontologische Sammlung</w:t>
      </w:r>
    </w:p>
    <w:p w14:paraId="2A2F3FAB" w14:textId="77777777" w:rsidR="002975C0" w:rsidRDefault="00F6258E">
      <w:pPr>
        <w:rPr>
          <w:b/>
          <w:sz w:val="40"/>
          <w:szCs w:val="40"/>
        </w:rPr>
      </w:pPr>
      <w:r>
        <w:rPr>
          <w:b/>
          <w:sz w:val="40"/>
          <w:szCs w:val="40"/>
        </w:rPr>
        <w:t>Erfassungskatalog und -richtlinien</w:t>
      </w:r>
    </w:p>
    <w:p w14:paraId="71AA53E4" w14:textId="77777777" w:rsidR="002975C0" w:rsidRDefault="002975C0">
      <w:pPr>
        <w:pBdr>
          <w:top w:val="nil"/>
          <w:left w:val="nil"/>
          <w:bottom w:val="nil"/>
          <w:right w:val="nil"/>
          <w:between w:val="nil"/>
        </w:pBdr>
        <w:rPr>
          <w:b/>
          <w:color w:val="000000"/>
          <w:sz w:val="24"/>
          <w:szCs w:val="24"/>
        </w:rPr>
      </w:pPr>
    </w:p>
    <w:p w14:paraId="2E614AB0" w14:textId="77777777" w:rsidR="002975C0" w:rsidRDefault="00F6258E">
      <w:pPr>
        <w:pBdr>
          <w:top w:val="nil"/>
          <w:left w:val="nil"/>
          <w:bottom w:val="nil"/>
          <w:right w:val="nil"/>
          <w:between w:val="nil"/>
        </w:pBdr>
        <w:rPr>
          <w:b/>
          <w:sz w:val="24"/>
          <w:szCs w:val="24"/>
        </w:rPr>
      </w:pPr>
      <w:r>
        <w:rPr>
          <w:b/>
          <w:sz w:val="24"/>
          <w:szCs w:val="24"/>
        </w:rPr>
        <w:t xml:space="preserve">Der Erfassungskatalog gibt die Erfassungsstruktur des WissKI-Systems (objekte-im-netz.fau.de/palaeo) wieder. Dementsprechend ist er in einzelne Erfassungsmasken unterteilt, die wiederum über Referenzfelder, die auch als solche gekennzeichnet sind, miteinander in Beziehung stehen. Die einzelnen Masken entsprechen sog. Dateninstanzenpools im System, deren Instanzen (z.B. ein Sammlungsobjekt) über einen Identifikator angesprochen werden. </w:t>
      </w:r>
    </w:p>
    <w:p w14:paraId="657B1B53" w14:textId="77777777" w:rsidR="002975C0" w:rsidRDefault="002975C0">
      <w:pPr>
        <w:pBdr>
          <w:top w:val="nil"/>
          <w:left w:val="nil"/>
          <w:bottom w:val="nil"/>
          <w:right w:val="nil"/>
          <w:between w:val="nil"/>
        </w:pBdr>
        <w:rPr>
          <w:b/>
          <w:sz w:val="24"/>
          <w:szCs w:val="24"/>
        </w:rPr>
      </w:pPr>
    </w:p>
    <w:p w14:paraId="3ED433BE" w14:textId="77777777" w:rsidR="002975C0" w:rsidRDefault="00F6258E">
      <w:pPr>
        <w:pBdr>
          <w:top w:val="nil"/>
          <w:left w:val="nil"/>
          <w:bottom w:val="nil"/>
          <w:right w:val="nil"/>
          <w:between w:val="nil"/>
        </w:pBdr>
        <w:rPr>
          <w:b/>
          <w:sz w:val="24"/>
          <w:szCs w:val="24"/>
        </w:rPr>
      </w:pPr>
      <w:r>
        <w:rPr>
          <w:b/>
          <w:sz w:val="24"/>
          <w:szCs w:val="24"/>
        </w:rPr>
        <w:t>Erläuterungen zur Feldart</w:t>
      </w:r>
    </w:p>
    <w:p w14:paraId="6DD1CBC6" w14:textId="77777777" w:rsidR="002975C0" w:rsidRDefault="00F6258E">
      <w:pPr>
        <w:numPr>
          <w:ilvl w:val="0"/>
          <w:numId w:val="4"/>
        </w:numPr>
        <w:pBdr>
          <w:top w:val="nil"/>
          <w:left w:val="nil"/>
          <w:bottom w:val="nil"/>
          <w:right w:val="nil"/>
          <w:between w:val="nil"/>
        </w:pBdr>
        <w:spacing w:after="0"/>
        <w:contextualSpacing/>
      </w:pPr>
      <w:r>
        <w:rPr>
          <w:color w:val="000000"/>
        </w:rPr>
        <w:t>Textfeld: für den Fall, dass mehrere Werte einzugeben sind, ist das Feld zu duplizieren</w:t>
      </w:r>
    </w:p>
    <w:p w14:paraId="24835D46" w14:textId="77777777" w:rsidR="002975C0" w:rsidRDefault="00F6258E">
      <w:pPr>
        <w:numPr>
          <w:ilvl w:val="0"/>
          <w:numId w:val="4"/>
        </w:numPr>
        <w:pBdr>
          <w:top w:val="nil"/>
          <w:left w:val="nil"/>
          <w:bottom w:val="nil"/>
          <w:right w:val="nil"/>
          <w:between w:val="nil"/>
        </w:pBdr>
        <w:spacing w:after="0"/>
        <w:contextualSpacing/>
      </w:pPr>
      <w:r>
        <w:rPr>
          <w:color w:val="000000"/>
        </w:rPr>
        <w:t>Textfeld/Schlagwort: normierte, sammlungsinterne oder sammlungsübergreifende Begriffe</w:t>
      </w:r>
    </w:p>
    <w:p w14:paraId="5E9E0119" w14:textId="77777777" w:rsidR="002975C0" w:rsidRDefault="00F6258E">
      <w:pPr>
        <w:numPr>
          <w:ilvl w:val="0"/>
          <w:numId w:val="4"/>
        </w:numPr>
        <w:pBdr>
          <w:top w:val="nil"/>
          <w:left w:val="nil"/>
          <w:bottom w:val="nil"/>
          <w:right w:val="nil"/>
          <w:between w:val="nil"/>
        </w:pBdr>
        <w:spacing w:after="0"/>
        <w:contextualSpacing/>
      </w:pPr>
      <w:r>
        <w:t>Entity Reference: bewirkt, dass die gesamte Maske, auf die referenziert wird, an der betreffenden Stelle erscheint</w:t>
      </w:r>
    </w:p>
    <w:p w14:paraId="6E9CFE89" w14:textId="77777777" w:rsidR="002975C0" w:rsidRDefault="00F6258E">
      <w:pPr>
        <w:numPr>
          <w:ilvl w:val="0"/>
          <w:numId w:val="4"/>
        </w:numPr>
        <w:pBdr>
          <w:top w:val="nil"/>
          <w:left w:val="nil"/>
          <w:bottom w:val="nil"/>
          <w:right w:val="nil"/>
          <w:between w:val="nil"/>
        </w:pBdr>
        <w:spacing w:after="0"/>
        <w:contextualSpacing/>
      </w:pPr>
      <w:r>
        <w:t>List: enthalten sammlungsspezifische Wertelisten, die im WissKI-System hinterlegt sind</w:t>
      </w:r>
    </w:p>
    <w:p w14:paraId="17DDC189" w14:textId="77777777" w:rsidR="002975C0" w:rsidRDefault="002975C0">
      <w:pPr>
        <w:pBdr>
          <w:top w:val="nil"/>
          <w:left w:val="nil"/>
          <w:bottom w:val="nil"/>
          <w:right w:val="nil"/>
          <w:between w:val="nil"/>
        </w:pBdr>
        <w:spacing w:after="0"/>
        <w:rPr>
          <w:color w:val="000000"/>
        </w:rPr>
      </w:pPr>
    </w:p>
    <w:p w14:paraId="315670AC" w14:textId="77777777" w:rsidR="002975C0" w:rsidRDefault="002975C0">
      <w:pPr>
        <w:pBdr>
          <w:top w:val="nil"/>
          <w:left w:val="nil"/>
          <w:bottom w:val="nil"/>
          <w:right w:val="nil"/>
          <w:between w:val="nil"/>
        </w:pBdr>
        <w:ind w:left="360"/>
        <w:rPr>
          <w:color w:val="000000"/>
        </w:rPr>
      </w:pPr>
    </w:p>
    <w:p w14:paraId="5C2D5066" w14:textId="77777777" w:rsidR="002975C0" w:rsidRDefault="002975C0">
      <w:pPr>
        <w:pBdr>
          <w:top w:val="nil"/>
          <w:left w:val="nil"/>
          <w:bottom w:val="nil"/>
          <w:right w:val="nil"/>
          <w:between w:val="nil"/>
        </w:pBdr>
        <w:rPr>
          <w:color w:val="000000"/>
        </w:rPr>
      </w:pPr>
    </w:p>
    <w:p w14:paraId="517231B2" w14:textId="77777777" w:rsidR="002975C0" w:rsidRDefault="00F6258E">
      <w:pPr>
        <w:pBdr>
          <w:top w:val="nil"/>
          <w:left w:val="nil"/>
          <w:bottom w:val="nil"/>
          <w:right w:val="nil"/>
          <w:between w:val="nil"/>
        </w:pBdr>
        <w:rPr>
          <w:b/>
          <w:color w:val="ED7D31"/>
        </w:rPr>
      </w:pPr>
      <w:r>
        <w:rPr>
          <w:b/>
          <w:color w:val="ED7D31"/>
        </w:rPr>
        <w:t>Sammlungsobjekt</w:t>
      </w:r>
    </w:p>
    <w:p w14:paraId="24E94EEF" w14:textId="77777777" w:rsidR="002975C0" w:rsidRDefault="00F6258E">
      <w:pPr>
        <w:pBdr>
          <w:top w:val="nil"/>
          <w:left w:val="nil"/>
          <w:bottom w:val="nil"/>
          <w:right w:val="nil"/>
          <w:between w:val="nil"/>
        </w:pBdr>
        <w:rPr>
          <w:b/>
          <w:color w:val="77A817"/>
        </w:rPr>
      </w:pPr>
      <w:r>
        <w:rPr>
          <w:b/>
          <w:color w:val="77A817"/>
        </w:rPr>
        <w:t>Fundort</w:t>
      </w:r>
    </w:p>
    <w:p w14:paraId="2585F56D" w14:textId="77777777" w:rsidR="002975C0" w:rsidRDefault="00F6258E">
      <w:pPr>
        <w:rPr>
          <w:b/>
          <w:color w:val="3D85C6"/>
        </w:rPr>
      </w:pPr>
      <w:r>
        <w:rPr>
          <w:b/>
          <w:color w:val="3D85C6"/>
        </w:rPr>
        <w:t>Global Stratigraphic Period</w:t>
      </w:r>
    </w:p>
    <w:p w14:paraId="1F251ED5" w14:textId="77777777" w:rsidR="002975C0" w:rsidRDefault="00F6258E">
      <w:pPr>
        <w:rPr>
          <w:b/>
          <w:color w:val="3D85C6"/>
        </w:rPr>
      </w:pPr>
      <w:r>
        <w:rPr>
          <w:b/>
          <w:color w:val="741B47"/>
        </w:rPr>
        <w:t>Local Stratigraphic Period</w:t>
      </w:r>
    </w:p>
    <w:p w14:paraId="6E1C88C0" w14:textId="77777777" w:rsidR="002975C0" w:rsidRDefault="00F6258E">
      <w:pPr>
        <w:pBdr>
          <w:top w:val="nil"/>
          <w:left w:val="nil"/>
          <w:bottom w:val="nil"/>
          <w:right w:val="nil"/>
          <w:between w:val="nil"/>
        </w:pBdr>
        <w:rPr>
          <w:b/>
          <w:color w:val="00B050"/>
        </w:rPr>
      </w:pPr>
      <w:r>
        <w:rPr>
          <w:b/>
          <w:color w:val="00B050"/>
        </w:rPr>
        <w:t>Teilsammlung</w:t>
      </w:r>
    </w:p>
    <w:p w14:paraId="57B71081" w14:textId="77777777" w:rsidR="002975C0" w:rsidRDefault="00F6258E">
      <w:pPr>
        <w:pBdr>
          <w:top w:val="nil"/>
          <w:left w:val="nil"/>
          <w:bottom w:val="nil"/>
          <w:right w:val="nil"/>
          <w:between w:val="nil"/>
        </w:pBdr>
        <w:rPr>
          <w:b/>
          <w:color w:val="FF0000"/>
        </w:rPr>
      </w:pPr>
      <w:r>
        <w:rPr>
          <w:b/>
          <w:color w:val="FF0000"/>
        </w:rPr>
        <w:t>Person</w:t>
      </w:r>
    </w:p>
    <w:p w14:paraId="25010E4A" w14:textId="77777777" w:rsidR="002975C0" w:rsidRDefault="00F6258E">
      <w:pPr>
        <w:pBdr>
          <w:top w:val="nil"/>
          <w:left w:val="nil"/>
          <w:bottom w:val="nil"/>
          <w:right w:val="nil"/>
          <w:between w:val="nil"/>
        </w:pBdr>
        <w:rPr>
          <w:b/>
          <w:color w:val="FF33CC"/>
        </w:rPr>
      </w:pPr>
      <w:r>
        <w:rPr>
          <w:b/>
          <w:color w:val="FF33CC"/>
        </w:rPr>
        <w:t>Institution/Organisation</w:t>
      </w:r>
    </w:p>
    <w:p w14:paraId="348DF62A" w14:textId="77777777" w:rsidR="002975C0" w:rsidRDefault="00F6258E">
      <w:pPr>
        <w:pBdr>
          <w:top w:val="nil"/>
          <w:left w:val="nil"/>
          <w:bottom w:val="nil"/>
          <w:right w:val="nil"/>
          <w:between w:val="nil"/>
        </w:pBdr>
        <w:rPr>
          <w:b/>
          <w:color w:val="92D050"/>
        </w:rPr>
      </w:pPr>
      <w:r>
        <w:rPr>
          <w:b/>
          <w:color w:val="92D050"/>
        </w:rPr>
        <w:t>Geographischer Ort</w:t>
      </w:r>
    </w:p>
    <w:p w14:paraId="45297576" w14:textId="77777777" w:rsidR="002975C0" w:rsidRDefault="00F6258E">
      <w:pPr>
        <w:pBdr>
          <w:top w:val="nil"/>
          <w:left w:val="nil"/>
          <w:bottom w:val="nil"/>
          <w:right w:val="nil"/>
          <w:between w:val="nil"/>
        </w:pBdr>
        <w:rPr>
          <w:b/>
          <w:color w:val="9900FF"/>
        </w:rPr>
      </w:pPr>
      <w:r>
        <w:rPr>
          <w:b/>
          <w:color w:val="9900FF"/>
        </w:rPr>
        <w:t>Literatur</w:t>
      </w:r>
    </w:p>
    <w:p w14:paraId="628BFF4A" w14:textId="77777777" w:rsidR="002975C0" w:rsidRDefault="00F6258E">
      <w:pPr>
        <w:rPr>
          <w:b/>
          <w:color w:val="C27BA0"/>
        </w:rPr>
      </w:pPr>
      <w:r>
        <w:rPr>
          <w:b/>
          <w:color w:val="C27BA0"/>
        </w:rPr>
        <w:t>Ausleihe</w:t>
      </w:r>
    </w:p>
    <w:p w14:paraId="2FCDA867" w14:textId="77777777" w:rsidR="002975C0" w:rsidRDefault="00F6258E">
      <w:pPr>
        <w:spacing w:after="200" w:line="240" w:lineRule="auto"/>
        <w:rPr>
          <w:b/>
          <w:color w:val="741B47"/>
        </w:rPr>
      </w:pPr>
      <w:r>
        <w:rPr>
          <w:b/>
          <w:color w:val="741B47"/>
        </w:rPr>
        <w:t>Bild</w:t>
      </w:r>
    </w:p>
    <w:p w14:paraId="7FC24E2E" w14:textId="77777777" w:rsidR="002975C0" w:rsidRDefault="00F6258E">
      <w:pPr>
        <w:spacing w:after="200" w:line="240" w:lineRule="auto"/>
        <w:rPr>
          <w:b/>
          <w:color w:val="EA9999"/>
        </w:rPr>
      </w:pPr>
      <w:r>
        <w:rPr>
          <w:b/>
          <w:color w:val="EA9999"/>
        </w:rPr>
        <w:t>Lizenz</w:t>
      </w:r>
    </w:p>
    <w:p w14:paraId="5C3E47F3" w14:textId="77777777" w:rsidR="002975C0" w:rsidRDefault="00F6258E">
      <w:pPr>
        <w:rPr>
          <w:b/>
          <w:color w:val="741B47"/>
        </w:rPr>
      </w:pPr>
      <w:r>
        <w:rPr>
          <w:b/>
          <w:color w:val="00B0F0"/>
        </w:rPr>
        <w:t>Normdatei</w:t>
      </w:r>
    </w:p>
    <w:p w14:paraId="5C5B1E40" w14:textId="77777777" w:rsidR="002975C0" w:rsidRDefault="00F6258E">
      <w:pPr>
        <w:rPr>
          <w:b/>
          <w:color w:val="00B0F0"/>
        </w:rPr>
      </w:pPr>
      <w:r>
        <w:rPr>
          <w:b/>
          <w:color w:val="0000FF"/>
        </w:rPr>
        <w:t>Klassifikationen</w:t>
      </w:r>
    </w:p>
    <w:p w14:paraId="4964D7F0" w14:textId="77777777" w:rsidR="00384E71" w:rsidRDefault="00384E71" w:rsidP="00384E71">
      <w:pPr>
        <w:pBdr>
          <w:top w:val="nil"/>
          <w:left w:val="nil"/>
          <w:bottom w:val="nil"/>
          <w:right w:val="nil"/>
          <w:between w:val="nil"/>
        </w:pBdr>
        <w:rPr>
          <w:b/>
          <w:color w:val="35EBC8"/>
        </w:rPr>
      </w:pPr>
      <w:r>
        <w:rPr>
          <w:b/>
          <w:color w:val="35EBC8"/>
        </w:rPr>
        <w:t>Material</w:t>
      </w:r>
      <w:bookmarkStart w:id="0" w:name="_GoBack"/>
      <w:bookmarkEnd w:id="0"/>
    </w:p>
    <w:p w14:paraId="2EA46973" w14:textId="77777777" w:rsidR="002975C0" w:rsidRDefault="00F6258E">
      <w:pPr>
        <w:pBdr>
          <w:top w:val="nil"/>
          <w:left w:val="nil"/>
          <w:bottom w:val="nil"/>
          <w:right w:val="nil"/>
          <w:between w:val="nil"/>
        </w:pBdr>
        <w:rPr>
          <w:b/>
          <w:color w:val="843C0B"/>
        </w:rPr>
      </w:pPr>
      <w:r>
        <w:rPr>
          <w:b/>
          <w:color w:val="843C0B"/>
        </w:rPr>
        <w:t>Zeitangabe</w:t>
      </w:r>
    </w:p>
    <w:p w14:paraId="3FB54025" w14:textId="77777777" w:rsidR="002975C0" w:rsidRDefault="002975C0">
      <w:pPr>
        <w:pBdr>
          <w:top w:val="nil"/>
          <w:left w:val="nil"/>
          <w:bottom w:val="nil"/>
          <w:right w:val="nil"/>
          <w:between w:val="nil"/>
        </w:pBdr>
        <w:rPr>
          <w:b/>
          <w:color w:val="35EBC8"/>
        </w:rPr>
      </w:pPr>
    </w:p>
    <w:p w14:paraId="276AA8E1" w14:textId="77777777" w:rsidR="002975C0" w:rsidRDefault="002975C0">
      <w:pPr>
        <w:pBdr>
          <w:top w:val="nil"/>
          <w:left w:val="nil"/>
          <w:bottom w:val="nil"/>
          <w:right w:val="nil"/>
          <w:between w:val="nil"/>
        </w:pBdr>
        <w:rPr>
          <w:b/>
          <w:color w:val="35EBC8"/>
        </w:rPr>
      </w:pPr>
    </w:p>
    <w:p w14:paraId="41DD869F" w14:textId="77777777" w:rsidR="002975C0" w:rsidRDefault="002975C0">
      <w:pPr>
        <w:pBdr>
          <w:top w:val="nil"/>
          <w:left w:val="nil"/>
          <w:bottom w:val="nil"/>
          <w:right w:val="nil"/>
          <w:between w:val="nil"/>
        </w:pBdr>
        <w:rPr>
          <w:b/>
          <w:color w:val="ED7D31"/>
        </w:rPr>
      </w:pPr>
    </w:p>
    <w:p w14:paraId="6A825528" w14:textId="77777777" w:rsidR="002975C0" w:rsidRDefault="00F6258E">
      <w:pPr>
        <w:pBdr>
          <w:top w:val="nil"/>
          <w:left w:val="nil"/>
          <w:bottom w:val="nil"/>
          <w:right w:val="nil"/>
          <w:between w:val="nil"/>
        </w:pBdr>
        <w:rPr>
          <w:b/>
          <w:color w:val="35EBC8"/>
          <w:sz w:val="24"/>
          <w:szCs w:val="24"/>
        </w:rPr>
      </w:pPr>
      <w:r>
        <w:rPr>
          <w:b/>
          <w:color w:val="ED7D31"/>
          <w:sz w:val="24"/>
          <w:szCs w:val="24"/>
        </w:rPr>
        <w:t>Sammlungsobjekt</w:t>
      </w:r>
    </w:p>
    <w:tbl>
      <w:tblPr>
        <w:tblStyle w:val="a"/>
        <w:tblW w:w="100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26"/>
        <w:gridCol w:w="441"/>
        <w:gridCol w:w="690"/>
        <w:gridCol w:w="293"/>
        <w:gridCol w:w="984"/>
        <w:gridCol w:w="1989"/>
        <w:gridCol w:w="1415"/>
        <w:gridCol w:w="2694"/>
      </w:tblGrid>
      <w:tr w:rsidR="002975C0" w14:paraId="3DA177A0" w14:textId="77777777">
        <w:tc>
          <w:tcPr>
            <w:tcW w:w="3934" w:type="dxa"/>
            <w:gridSpan w:val="5"/>
            <w:shd w:val="clear" w:color="auto" w:fill="BFBFBF"/>
          </w:tcPr>
          <w:p w14:paraId="2509BFBE" w14:textId="77777777" w:rsidR="002975C0" w:rsidRDefault="00F6258E">
            <w:pPr>
              <w:pBdr>
                <w:top w:val="nil"/>
                <w:left w:val="nil"/>
                <w:bottom w:val="nil"/>
                <w:right w:val="nil"/>
                <w:between w:val="nil"/>
              </w:pBdr>
              <w:rPr>
                <w:b/>
                <w:color w:val="000000"/>
              </w:rPr>
            </w:pPr>
            <w:r>
              <w:rPr>
                <w:b/>
                <w:color w:val="000000"/>
              </w:rPr>
              <w:t>Feldbezeichnung</w:t>
            </w:r>
          </w:p>
        </w:tc>
        <w:tc>
          <w:tcPr>
            <w:tcW w:w="1989" w:type="dxa"/>
            <w:shd w:val="clear" w:color="auto" w:fill="BFBFBF"/>
          </w:tcPr>
          <w:p w14:paraId="020D9832" w14:textId="77777777" w:rsidR="002975C0" w:rsidRDefault="00F6258E">
            <w:pPr>
              <w:pBdr>
                <w:top w:val="nil"/>
                <w:left w:val="nil"/>
                <w:bottom w:val="nil"/>
                <w:right w:val="nil"/>
                <w:between w:val="nil"/>
              </w:pBdr>
              <w:rPr>
                <w:b/>
                <w:color w:val="000000"/>
              </w:rPr>
            </w:pPr>
            <w:r>
              <w:rPr>
                <w:b/>
                <w:color w:val="000000"/>
              </w:rPr>
              <w:t>Feldart</w:t>
            </w:r>
          </w:p>
        </w:tc>
        <w:tc>
          <w:tcPr>
            <w:tcW w:w="1415" w:type="dxa"/>
            <w:shd w:val="clear" w:color="auto" w:fill="BFBFBF"/>
          </w:tcPr>
          <w:p w14:paraId="5E94642B" w14:textId="77777777" w:rsidR="002975C0" w:rsidRDefault="00F6258E">
            <w:pPr>
              <w:pBdr>
                <w:top w:val="nil"/>
                <w:left w:val="nil"/>
                <w:bottom w:val="nil"/>
                <w:right w:val="nil"/>
                <w:between w:val="nil"/>
              </w:pBdr>
              <w:rPr>
                <w:b/>
                <w:color w:val="000000"/>
              </w:rPr>
            </w:pPr>
            <w:r>
              <w:rPr>
                <w:b/>
                <w:color w:val="000000"/>
              </w:rPr>
              <w:t>Beispiel</w:t>
            </w:r>
          </w:p>
        </w:tc>
        <w:tc>
          <w:tcPr>
            <w:tcW w:w="2694" w:type="dxa"/>
            <w:shd w:val="clear" w:color="auto" w:fill="BFBFBF"/>
          </w:tcPr>
          <w:p w14:paraId="7DD3B3B1" w14:textId="77777777" w:rsidR="002975C0" w:rsidRDefault="00F6258E">
            <w:pPr>
              <w:pBdr>
                <w:top w:val="nil"/>
                <w:left w:val="nil"/>
                <w:bottom w:val="nil"/>
                <w:right w:val="nil"/>
                <w:between w:val="nil"/>
              </w:pBdr>
              <w:rPr>
                <w:b/>
                <w:color w:val="000000"/>
              </w:rPr>
            </w:pPr>
            <w:r>
              <w:rPr>
                <w:b/>
                <w:color w:val="000000"/>
              </w:rPr>
              <w:t>Anmerkung</w:t>
            </w:r>
          </w:p>
        </w:tc>
      </w:tr>
      <w:tr w:rsidR="002975C0" w14:paraId="4D0E0BE6" w14:textId="77777777">
        <w:tc>
          <w:tcPr>
            <w:tcW w:w="3934" w:type="dxa"/>
            <w:gridSpan w:val="5"/>
          </w:tcPr>
          <w:p w14:paraId="7677055F" w14:textId="77777777" w:rsidR="002975C0" w:rsidRDefault="00F6258E">
            <w:pPr>
              <w:pBdr>
                <w:top w:val="nil"/>
                <w:left w:val="nil"/>
                <w:bottom w:val="nil"/>
                <w:right w:val="nil"/>
                <w:between w:val="nil"/>
              </w:pBdr>
              <w:rPr>
                <w:color w:val="000000"/>
              </w:rPr>
            </w:pPr>
            <w:r>
              <w:rPr>
                <w:b/>
                <w:color w:val="000000"/>
              </w:rPr>
              <w:t>Inventarnummer</w:t>
            </w:r>
          </w:p>
        </w:tc>
        <w:tc>
          <w:tcPr>
            <w:tcW w:w="1989" w:type="dxa"/>
          </w:tcPr>
          <w:p w14:paraId="4F15FBF5" w14:textId="77777777" w:rsidR="002975C0" w:rsidRDefault="00F6258E">
            <w:pPr>
              <w:pBdr>
                <w:top w:val="nil"/>
                <w:left w:val="nil"/>
                <w:bottom w:val="nil"/>
                <w:right w:val="nil"/>
                <w:between w:val="nil"/>
              </w:pBdr>
              <w:rPr>
                <w:color w:val="000000"/>
              </w:rPr>
            </w:pPr>
            <w:r>
              <w:rPr>
                <w:color w:val="000000"/>
              </w:rPr>
              <w:t>Textfeld</w:t>
            </w:r>
          </w:p>
        </w:tc>
        <w:tc>
          <w:tcPr>
            <w:tcW w:w="1415" w:type="dxa"/>
          </w:tcPr>
          <w:p w14:paraId="196FB5F4" w14:textId="77777777" w:rsidR="002975C0" w:rsidRDefault="00F6258E">
            <w:pPr>
              <w:pBdr>
                <w:top w:val="nil"/>
                <w:left w:val="nil"/>
                <w:bottom w:val="nil"/>
                <w:right w:val="nil"/>
                <w:between w:val="nil"/>
              </w:pBdr>
              <w:rPr>
                <w:color w:val="000000"/>
              </w:rPr>
            </w:pPr>
            <w:r>
              <w:rPr>
                <w:color w:val="000000"/>
              </w:rPr>
              <w:t>AM_101</w:t>
            </w:r>
          </w:p>
        </w:tc>
        <w:tc>
          <w:tcPr>
            <w:tcW w:w="2694" w:type="dxa"/>
          </w:tcPr>
          <w:p w14:paraId="6DA42436" w14:textId="77777777" w:rsidR="002975C0" w:rsidRDefault="00F6258E">
            <w:pPr>
              <w:pBdr>
                <w:top w:val="nil"/>
                <w:left w:val="nil"/>
                <w:bottom w:val="nil"/>
                <w:right w:val="nil"/>
                <w:between w:val="nil"/>
              </w:pBdr>
              <w:rPr>
                <w:color w:val="000000"/>
              </w:rPr>
            </w:pPr>
            <w:r>
              <w:rPr>
                <w:color w:val="000000"/>
              </w:rPr>
              <w:t>Dünnschliffbezeichnung, Präfix_Nummer</w:t>
            </w:r>
          </w:p>
        </w:tc>
      </w:tr>
      <w:tr w:rsidR="002975C0" w14:paraId="49C870DC" w14:textId="77777777">
        <w:trPr>
          <w:trHeight w:val="980"/>
        </w:trPr>
        <w:tc>
          <w:tcPr>
            <w:tcW w:w="3934" w:type="dxa"/>
            <w:gridSpan w:val="5"/>
          </w:tcPr>
          <w:p w14:paraId="2EEB6021" w14:textId="77777777" w:rsidR="002975C0" w:rsidRDefault="00F6258E">
            <w:pPr>
              <w:pBdr>
                <w:top w:val="nil"/>
                <w:left w:val="nil"/>
                <w:bottom w:val="nil"/>
                <w:right w:val="nil"/>
                <w:between w:val="nil"/>
              </w:pBdr>
              <w:rPr>
                <w:b/>
                <w:color w:val="000000"/>
              </w:rPr>
            </w:pPr>
            <w:r>
              <w:rPr>
                <w:b/>
                <w:color w:val="0000FF"/>
              </w:rPr>
              <w:t xml:space="preserve">Objektart </w:t>
            </w:r>
          </w:p>
        </w:tc>
        <w:tc>
          <w:tcPr>
            <w:tcW w:w="1989" w:type="dxa"/>
            <w:tcBorders>
              <w:bottom w:val="single" w:sz="4" w:space="0" w:color="000000"/>
            </w:tcBorders>
          </w:tcPr>
          <w:p w14:paraId="16D3A935" w14:textId="77777777" w:rsidR="002975C0" w:rsidRDefault="00F6258E">
            <w:pPr>
              <w:pBdr>
                <w:top w:val="nil"/>
                <w:left w:val="nil"/>
                <w:bottom w:val="nil"/>
                <w:right w:val="nil"/>
                <w:between w:val="nil"/>
              </w:pBdr>
              <w:rPr>
                <w:color w:val="000000"/>
              </w:rPr>
            </w:pPr>
            <w:r>
              <w:rPr>
                <w:color w:val="000000"/>
              </w:rPr>
              <w:t>Referenzfeld</w:t>
            </w:r>
          </w:p>
        </w:tc>
        <w:tc>
          <w:tcPr>
            <w:tcW w:w="1415" w:type="dxa"/>
            <w:tcBorders>
              <w:bottom w:val="single" w:sz="4" w:space="0" w:color="000000"/>
            </w:tcBorders>
          </w:tcPr>
          <w:p w14:paraId="510F1A37" w14:textId="77777777" w:rsidR="002975C0" w:rsidRDefault="00F6258E">
            <w:pPr>
              <w:pBdr>
                <w:top w:val="nil"/>
                <w:left w:val="nil"/>
                <w:bottom w:val="nil"/>
                <w:right w:val="nil"/>
                <w:between w:val="nil"/>
              </w:pBdr>
              <w:rPr>
                <w:color w:val="000000"/>
              </w:rPr>
            </w:pPr>
            <w:r>
              <w:rPr>
                <w:color w:val="000000"/>
              </w:rPr>
              <w:t>Dünnschliff</w:t>
            </w:r>
          </w:p>
          <w:p w14:paraId="4B6D8027" w14:textId="77777777" w:rsidR="002975C0" w:rsidRDefault="002975C0">
            <w:pPr>
              <w:pBdr>
                <w:top w:val="nil"/>
                <w:left w:val="nil"/>
                <w:bottom w:val="nil"/>
                <w:right w:val="nil"/>
                <w:between w:val="nil"/>
              </w:pBdr>
              <w:rPr>
                <w:color w:val="000000"/>
              </w:rPr>
            </w:pPr>
          </w:p>
        </w:tc>
        <w:tc>
          <w:tcPr>
            <w:tcW w:w="2694" w:type="dxa"/>
            <w:tcBorders>
              <w:bottom w:val="single" w:sz="4" w:space="0" w:color="000000"/>
            </w:tcBorders>
          </w:tcPr>
          <w:p w14:paraId="42DA3FA5" w14:textId="77777777" w:rsidR="002975C0" w:rsidRDefault="00F6258E">
            <w:pPr>
              <w:pBdr>
                <w:top w:val="nil"/>
                <w:left w:val="nil"/>
                <w:bottom w:val="nil"/>
                <w:right w:val="nil"/>
                <w:between w:val="nil"/>
              </w:pBdr>
              <w:rPr>
                <w:color w:val="000000"/>
              </w:rPr>
            </w:pPr>
            <w:r>
              <w:rPr>
                <w:color w:val="000000"/>
              </w:rPr>
              <w:t xml:space="preserve">In diesem Feld wird die </w:t>
            </w:r>
            <w:r>
              <w:rPr>
                <w:b/>
                <w:color w:val="0000FF"/>
              </w:rPr>
              <w:t>klassifizierte Bezeichnung</w:t>
            </w:r>
            <w:r>
              <w:rPr>
                <w:color w:val="000000"/>
              </w:rPr>
              <w:t xml:space="preserve"> des Objekts eingetragen. </w:t>
            </w:r>
          </w:p>
        </w:tc>
      </w:tr>
      <w:tr w:rsidR="002975C0" w14:paraId="0F8E268E" w14:textId="77777777">
        <w:trPr>
          <w:trHeight w:val="580"/>
        </w:trPr>
        <w:tc>
          <w:tcPr>
            <w:tcW w:w="3934" w:type="dxa"/>
            <w:gridSpan w:val="5"/>
            <w:tcBorders>
              <w:bottom w:val="single" w:sz="4" w:space="0" w:color="000000"/>
            </w:tcBorders>
          </w:tcPr>
          <w:p w14:paraId="299E928C" w14:textId="7362C179" w:rsidR="002975C0" w:rsidRDefault="00384E71" w:rsidP="00384E71">
            <w:pPr>
              <w:pBdr>
                <w:top w:val="nil"/>
                <w:left w:val="nil"/>
                <w:bottom w:val="nil"/>
                <w:right w:val="nil"/>
                <w:between w:val="nil"/>
              </w:pBdr>
              <w:rPr>
                <w:b/>
                <w:color w:val="000000"/>
              </w:rPr>
            </w:pPr>
            <w:r>
              <w:t xml:space="preserve">Geologische Titelgebung </w:t>
            </w:r>
            <w:r>
              <w:t xml:space="preserve">(= </w:t>
            </w:r>
            <w:r>
              <w:t>er</w:t>
            </w:r>
            <w:r>
              <w:t>weiterte Dunham-Klassifizierung)</w:t>
            </w:r>
          </w:p>
        </w:tc>
        <w:tc>
          <w:tcPr>
            <w:tcW w:w="1989" w:type="dxa"/>
            <w:tcBorders>
              <w:bottom w:val="single" w:sz="4" w:space="0" w:color="000000"/>
            </w:tcBorders>
          </w:tcPr>
          <w:p w14:paraId="4368CA8B" w14:textId="77777777" w:rsidR="002975C0" w:rsidRDefault="00F6258E">
            <w:pPr>
              <w:pBdr>
                <w:top w:val="nil"/>
                <w:left w:val="nil"/>
                <w:bottom w:val="nil"/>
                <w:right w:val="nil"/>
                <w:between w:val="nil"/>
              </w:pBdr>
              <w:rPr>
                <w:color w:val="000000"/>
              </w:rPr>
            </w:pPr>
            <w:r>
              <w:rPr>
                <w:color w:val="000000"/>
              </w:rPr>
              <w:t>Textfeld</w:t>
            </w:r>
          </w:p>
        </w:tc>
        <w:tc>
          <w:tcPr>
            <w:tcW w:w="1415" w:type="dxa"/>
            <w:tcBorders>
              <w:bottom w:val="single" w:sz="4" w:space="0" w:color="000000"/>
            </w:tcBorders>
          </w:tcPr>
          <w:p w14:paraId="262F0D7D" w14:textId="77777777" w:rsidR="002975C0" w:rsidRDefault="00F6258E">
            <w:pPr>
              <w:pBdr>
                <w:top w:val="nil"/>
                <w:left w:val="nil"/>
                <w:bottom w:val="nil"/>
                <w:right w:val="nil"/>
                <w:between w:val="nil"/>
              </w:pBdr>
              <w:rPr>
                <w:color w:val="000000"/>
              </w:rPr>
            </w:pPr>
            <w:r>
              <w:rPr>
                <w:color w:val="000000"/>
              </w:rPr>
              <w:t>Oolitic Limestone</w:t>
            </w:r>
          </w:p>
        </w:tc>
        <w:tc>
          <w:tcPr>
            <w:tcW w:w="2694" w:type="dxa"/>
            <w:tcBorders>
              <w:bottom w:val="single" w:sz="4" w:space="0" w:color="000000"/>
            </w:tcBorders>
          </w:tcPr>
          <w:p w14:paraId="762549D3" w14:textId="671F2977" w:rsidR="002975C0" w:rsidRDefault="002975C0">
            <w:pPr>
              <w:pBdr>
                <w:top w:val="nil"/>
                <w:left w:val="nil"/>
                <w:bottom w:val="nil"/>
                <w:right w:val="nil"/>
                <w:between w:val="nil"/>
              </w:pBdr>
              <w:rPr>
                <w:color w:val="000000"/>
              </w:rPr>
            </w:pPr>
          </w:p>
        </w:tc>
      </w:tr>
      <w:tr w:rsidR="002975C0" w14:paraId="55243AC0" w14:textId="77777777">
        <w:trPr>
          <w:trHeight w:val="780"/>
        </w:trPr>
        <w:tc>
          <w:tcPr>
            <w:tcW w:w="3934" w:type="dxa"/>
            <w:gridSpan w:val="5"/>
            <w:tcBorders>
              <w:top w:val="single" w:sz="4" w:space="0" w:color="000000"/>
              <w:bottom w:val="single" w:sz="4" w:space="0" w:color="000000"/>
            </w:tcBorders>
          </w:tcPr>
          <w:p w14:paraId="5B69D5A6" w14:textId="77777777" w:rsidR="002975C0" w:rsidRDefault="00F6258E">
            <w:pPr>
              <w:pBdr>
                <w:top w:val="nil"/>
                <w:left w:val="nil"/>
                <w:bottom w:val="nil"/>
                <w:right w:val="nil"/>
                <w:between w:val="nil"/>
              </w:pBdr>
              <w:rPr>
                <w:b/>
                <w:color w:val="0000FF"/>
              </w:rPr>
            </w:pPr>
            <w:r>
              <w:rPr>
                <w:b/>
                <w:color w:val="000000"/>
              </w:rPr>
              <w:t>Beschreibung</w:t>
            </w:r>
          </w:p>
        </w:tc>
        <w:tc>
          <w:tcPr>
            <w:tcW w:w="1989" w:type="dxa"/>
            <w:tcBorders>
              <w:top w:val="single" w:sz="4" w:space="0" w:color="000000"/>
              <w:bottom w:val="single" w:sz="4" w:space="0" w:color="000000"/>
            </w:tcBorders>
          </w:tcPr>
          <w:p w14:paraId="063626C3" w14:textId="77777777" w:rsidR="002975C0" w:rsidRDefault="00F6258E">
            <w:pPr>
              <w:pBdr>
                <w:top w:val="nil"/>
                <w:left w:val="nil"/>
                <w:bottom w:val="nil"/>
                <w:right w:val="nil"/>
                <w:between w:val="nil"/>
              </w:pBdr>
              <w:rPr>
                <w:color w:val="000000"/>
              </w:rPr>
            </w:pPr>
            <w:r>
              <w:rPr>
                <w:color w:val="000000"/>
              </w:rPr>
              <w:t>Freitext</w:t>
            </w:r>
          </w:p>
        </w:tc>
        <w:tc>
          <w:tcPr>
            <w:tcW w:w="1415" w:type="dxa"/>
            <w:tcBorders>
              <w:top w:val="single" w:sz="4" w:space="0" w:color="000000"/>
              <w:bottom w:val="single" w:sz="4" w:space="0" w:color="000000"/>
            </w:tcBorders>
          </w:tcPr>
          <w:p w14:paraId="6679B811" w14:textId="77777777" w:rsidR="002975C0" w:rsidRDefault="002975C0">
            <w:pPr>
              <w:pBdr>
                <w:top w:val="nil"/>
                <w:left w:val="nil"/>
                <w:bottom w:val="nil"/>
                <w:right w:val="nil"/>
                <w:between w:val="nil"/>
              </w:pBdr>
              <w:rPr>
                <w:color w:val="000000"/>
              </w:rPr>
            </w:pPr>
          </w:p>
        </w:tc>
        <w:tc>
          <w:tcPr>
            <w:tcW w:w="2694" w:type="dxa"/>
            <w:tcBorders>
              <w:top w:val="single" w:sz="4" w:space="0" w:color="000000"/>
              <w:bottom w:val="single" w:sz="4" w:space="0" w:color="000000"/>
            </w:tcBorders>
          </w:tcPr>
          <w:p w14:paraId="66974AFA" w14:textId="77777777" w:rsidR="002975C0" w:rsidRDefault="00F6258E">
            <w:pPr>
              <w:pBdr>
                <w:top w:val="nil"/>
                <w:left w:val="nil"/>
                <w:bottom w:val="nil"/>
                <w:right w:val="nil"/>
                <w:between w:val="nil"/>
              </w:pBdr>
              <w:rPr>
                <w:color w:val="000000"/>
              </w:rPr>
            </w:pPr>
            <w:r>
              <w:rPr>
                <w:color w:val="000000"/>
              </w:rPr>
              <w:t xml:space="preserve">Hier kann eine Beschreibung des Objektes erfolgen; Zustandsbeschreibungen bitte unter </w:t>
            </w:r>
            <w:r>
              <w:rPr>
                <w:b/>
                <w:color w:val="000000"/>
              </w:rPr>
              <w:t xml:space="preserve">Zustand </w:t>
            </w:r>
            <w:r>
              <w:rPr>
                <w:color w:val="000000"/>
              </w:rPr>
              <w:t>ablegen.</w:t>
            </w:r>
          </w:p>
        </w:tc>
      </w:tr>
      <w:tr w:rsidR="002975C0" w14:paraId="2F146A15" w14:textId="77777777">
        <w:trPr>
          <w:trHeight w:val="3040"/>
        </w:trPr>
        <w:tc>
          <w:tcPr>
            <w:tcW w:w="3934" w:type="dxa"/>
            <w:gridSpan w:val="5"/>
            <w:tcBorders>
              <w:bottom w:val="single" w:sz="4" w:space="0" w:color="000000"/>
            </w:tcBorders>
          </w:tcPr>
          <w:p w14:paraId="69EEC119" w14:textId="77777777" w:rsidR="002975C0" w:rsidRDefault="00F6258E">
            <w:pPr>
              <w:pBdr>
                <w:top w:val="nil"/>
                <w:left w:val="nil"/>
                <w:bottom w:val="nil"/>
                <w:right w:val="nil"/>
                <w:between w:val="nil"/>
              </w:pBdr>
              <w:rPr>
                <w:b/>
                <w:color w:val="000000"/>
              </w:rPr>
            </w:pPr>
            <w:r>
              <w:rPr>
                <w:b/>
                <w:color w:val="000000"/>
              </w:rPr>
              <w:t>Anzahl der Teilstücke</w:t>
            </w:r>
          </w:p>
          <w:p w14:paraId="0772C4C3" w14:textId="77777777" w:rsidR="002975C0" w:rsidRDefault="002975C0">
            <w:pPr>
              <w:pBdr>
                <w:top w:val="nil"/>
                <w:left w:val="nil"/>
                <w:bottom w:val="nil"/>
                <w:right w:val="nil"/>
                <w:between w:val="nil"/>
              </w:pBdr>
              <w:rPr>
                <w:b/>
                <w:color w:val="000000"/>
              </w:rPr>
            </w:pPr>
          </w:p>
          <w:p w14:paraId="58F316CC" w14:textId="77777777" w:rsidR="002975C0" w:rsidRDefault="002975C0">
            <w:pPr>
              <w:pBdr>
                <w:top w:val="nil"/>
                <w:left w:val="nil"/>
                <w:bottom w:val="nil"/>
                <w:right w:val="nil"/>
                <w:between w:val="nil"/>
              </w:pBdr>
              <w:rPr>
                <w:b/>
                <w:color w:val="000000"/>
              </w:rPr>
            </w:pPr>
          </w:p>
          <w:p w14:paraId="00BE8587" w14:textId="77777777" w:rsidR="002975C0" w:rsidRDefault="002975C0">
            <w:pPr>
              <w:pBdr>
                <w:top w:val="nil"/>
                <w:left w:val="nil"/>
                <w:bottom w:val="nil"/>
                <w:right w:val="nil"/>
                <w:between w:val="nil"/>
              </w:pBdr>
              <w:rPr>
                <w:b/>
                <w:color w:val="000000"/>
              </w:rPr>
            </w:pPr>
          </w:p>
          <w:p w14:paraId="2815315C" w14:textId="77777777" w:rsidR="002975C0" w:rsidRDefault="002975C0">
            <w:pPr>
              <w:pBdr>
                <w:top w:val="nil"/>
                <w:left w:val="nil"/>
                <w:bottom w:val="nil"/>
                <w:right w:val="nil"/>
                <w:between w:val="nil"/>
              </w:pBdr>
              <w:rPr>
                <w:b/>
                <w:color w:val="000000"/>
              </w:rPr>
            </w:pPr>
          </w:p>
          <w:p w14:paraId="50135B6E" w14:textId="77777777" w:rsidR="002975C0" w:rsidRDefault="002975C0">
            <w:pPr>
              <w:pBdr>
                <w:top w:val="nil"/>
                <w:left w:val="nil"/>
                <w:bottom w:val="nil"/>
                <w:right w:val="nil"/>
                <w:between w:val="nil"/>
              </w:pBdr>
              <w:rPr>
                <w:b/>
                <w:color w:val="000000"/>
              </w:rPr>
            </w:pPr>
          </w:p>
        </w:tc>
        <w:tc>
          <w:tcPr>
            <w:tcW w:w="1989" w:type="dxa"/>
            <w:tcBorders>
              <w:bottom w:val="single" w:sz="4" w:space="0" w:color="000000"/>
            </w:tcBorders>
          </w:tcPr>
          <w:p w14:paraId="11A77B78" w14:textId="77777777" w:rsidR="002975C0" w:rsidRDefault="00F6258E">
            <w:pPr>
              <w:pBdr>
                <w:top w:val="nil"/>
                <w:left w:val="nil"/>
                <w:bottom w:val="nil"/>
                <w:right w:val="nil"/>
                <w:between w:val="nil"/>
              </w:pBdr>
              <w:rPr>
                <w:color w:val="000000"/>
              </w:rPr>
            </w:pPr>
            <w:r>
              <w:rPr>
                <w:color w:val="000000"/>
              </w:rPr>
              <w:t>Nummer/</w:t>
            </w:r>
          </w:p>
          <w:p w14:paraId="613866FC" w14:textId="77777777" w:rsidR="002975C0" w:rsidRDefault="00F6258E">
            <w:pPr>
              <w:pBdr>
                <w:top w:val="nil"/>
                <w:left w:val="nil"/>
                <w:bottom w:val="nil"/>
                <w:right w:val="nil"/>
                <w:between w:val="nil"/>
              </w:pBdr>
              <w:rPr>
                <w:color w:val="000000"/>
              </w:rPr>
            </w:pPr>
            <w:r>
              <w:rPr>
                <w:color w:val="000000"/>
              </w:rPr>
              <w:t>Integer</w:t>
            </w:r>
          </w:p>
        </w:tc>
        <w:tc>
          <w:tcPr>
            <w:tcW w:w="1415" w:type="dxa"/>
            <w:tcBorders>
              <w:bottom w:val="single" w:sz="4" w:space="0" w:color="000000"/>
            </w:tcBorders>
          </w:tcPr>
          <w:p w14:paraId="4BD3BAD2" w14:textId="77777777" w:rsidR="002975C0" w:rsidRDefault="00F6258E">
            <w:pPr>
              <w:pBdr>
                <w:top w:val="nil"/>
                <w:left w:val="nil"/>
                <w:bottom w:val="nil"/>
                <w:right w:val="nil"/>
                <w:between w:val="nil"/>
              </w:pBdr>
              <w:rPr>
                <w:color w:val="000000"/>
              </w:rPr>
            </w:pPr>
            <w:r>
              <w:rPr>
                <w:color w:val="000000"/>
              </w:rPr>
              <w:t>2</w:t>
            </w:r>
          </w:p>
        </w:tc>
        <w:tc>
          <w:tcPr>
            <w:tcW w:w="2694" w:type="dxa"/>
            <w:tcBorders>
              <w:bottom w:val="single" w:sz="4" w:space="0" w:color="000000"/>
            </w:tcBorders>
          </w:tcPr>
          <w:p w14:paraId="14B2EC00" w14:textId="77777777" w:rsidR="002975C0" w:rsidRDefault="00F6258E">
            <w:pPr>
              <w:pBdr>
                <w:top w:val="nil"/>
                <w:left w:val="nil"/>
                <w:bottom w:val="nil"/>
                <w:right w:val="nil"/>
                <w:between w:val="nil"/>
              </w:pBdr>
              <w:rPr>
                <w:color w:val="000000"/>
              </w:rPr>
            </w:pPr>
            <w:r>
              <w:rPr>
                <w:color w:val="000000"/>
              </w:rPr>
              <w:t>Die Anzahl der Teilstücke ist nur zu erfassen, wenn das Objekt aus mehr als einem Teil besteht und die Teile nicht (mehr) fest miteinander verbunden sind. Bitte keine Objekte zerlegen, um die Anzahl der Teilstücke zu bestimmen!</w:t>
            </w:r>
          </w:p>
        </w:tc>
      </w:tr>
      <w:tr w:rsidR="002975C0" w14:paraId="753D2EB4" w14:textId="77777777">
        <w:trPr>
          <w:trHeight w:val="300"/>
        </w:trPr>
        <w:tc>
          <w:tcPr>
            <w:tcW w:w="1526" w:type="dxa"/>
            <w:vMerge w:val="restart"/>
            <w:tcBorders>
              <w:top w:val="single" w:sz="4" w:space="0" w:color="000000"/>
              <w:right w:val="single" w:sz="4" w:space="0" w:color="000000"/>
            </w:tcBorders>
          </w:tcPr>
          <w:p w14:paraId="3D36764E" w14:textId="77777777" w:rsidR="002975C0" w:rsidRDefault="00F6258E">
            <w:pPr>
              <w:pBdr>
                <w:top w:val="nil"/>
                <w:left w:val="nil"/>
                <w:bottom w:val="nil"/>
                <w:right w:val="nil"/>
                <w:between w:val="nil"/>
              </w:pBdr>
              <w:rPr>
                <w:b/>
                <w:color w:val="000000"/>
              </w:rPr>
            </w:pPr>
            <w:r>
              <w:rPr>
                <w:b/>
                <w:color w:val="000000"/>
              </w:rPr>
              <w:t>Herstellung</w:t>
            </w:r>
          </w:p>
          <w:p w14:paraId="6D655D88" w14:textId="77777777" w:rsidR="002975C0" w:rsidRDefault="002975C0">
            <w:pPr>
              <w:pBdr>
                <w:top w:val="nil"/>
                <w:left w:val="nil"/>
                <w:bottom w:val="nil"/>
                <w:right w:val="nil"/>
                <w:between w:val="nil"/>
              </w:pBdr>
              <w:rPr>
                <w:b/>
                <w:color w:val="000000"/>
              </w:rPr>
            </w:pPr>
          </w:p>
          <w:p w14:paraId="64C22A62" w14:textId="77777777" w:rsidR="002975C0" w:rsidRDefault="002975C0">
            <w:pPr>
              <w:pBdr>
                <w:top w:val="nil"/>
                <w:left w:val="nil"/>
                <w:bottom w:val="nil"/>
                <w:right w:val="nil"/>
                <w:between w:val="nil"/>
              </w:pBdr>
              <w:rPr>
                <w:b/>
                <w:color w:val="000000"/>
              </w:rPr>
            </w:pPr>
          </w:p>
        </w:tc>
        <w:tc>
          <w:tcPr>
            <w:tcW w:w="2408" w:type="dxa"/>
            <w:gridSpan w:val="4"/>
            <w:tcBorders>
              <w:top w:val="single" w:sz="4" w:space="0" w:color="000000"/>
              <w:left w:val="single" w:sz="4" w:space="0" w:color="000000"/>
              <w:bottom w:val="single" w:sz="4" w:space="0" w:color="000000"/>
            </w:tcBorders>
          </w:tcPr>
          <w:p w14:paraId="07E0D4BC" w14:textId="77777777" w:rsidR="002975C0" w:rsidRDefault="00F6258E">
            <w:pPr>
              <w:pBdr>
                <w:top w:val="nil"/>
                <w:left w:val="nil"/>
                <w:bottom w:val="nil"/>
                <w:right w:val="nil"/>
                <w:between w:val="nil"/>
              </w:pBdr>
              <w:rPr>
                <w:b/>
                <w:color w:val="FF0000"/>
              </w:rPr>
            </w:pPr>
            <w:r>
              <w:rPr>
                <w:b/>
                <w:color w:val="FF0000"/>
              </w:rPr>
              <w:t>Hersteller (Person)</w:t>
            </w:r>
          </w:p>
        </w:tc>
        <w:tc>
          <w:tcPr>
            <w:tcW w:w="1989" w:type="dxa"/>
            <w:tcBorders>
              <w:top w:val="single" w:sz="4" w:space="0" w:color="000000"/>
              <w:bottom w:val="single" w:sz="4" w:space="0" w:color="000000"/>
            </w:tcBorders>
          </w:tcPr>
          <w:p w14:paraId="574DEFAF" w14:textId="77777777" w:rsidR="002975C0" w:rsidRDefault="00F6258E">
            <w:pPr>
              <w:pBdr>
                <w:top w:val="nil"/>
                <w:left w:val="nil"/>
                <w:bottom w:val="nil"/>
                <w:right w:val="nil"/>
                <w:between w:val="nil"/>
              </w:pBdr>
              <w:rPr>
                <w:color w:val="000000"/>
              </w:rPr>
            </w:pPr>
            <w:r>
              <w:rPr>
                <w:color w:val="000000"/>
              </w:rPr>
              <w:t>Referenzfeld</w:t>
            </w:r>
          </w:p>
        </w:tc>
        <w:tc>
          <w:tcPr>
            <w:tcW w:w="1415" w:type="dxa"/>
            <w:tcBorders>
              <w:top w:val="single" w:sz="4" w:space="0" w:color="000000"/>
              <w:bottom w:val="single" w:sz="4" w:space="0" w:color="000000"/>
            </w:tcBorders>
          </w:tcPr>
          <w:p w14:paraId="63F10009" w14:textId="77777777" w:rsidR="002975C0" w:rsidRDefault="00F6258E">
            <w:pPr>
              <w:pBdr>
                <w:top w:val="nil"/>
                <w:left w:val="nil"/>
                <w:bottom w:val="nil"/>
                <w:right w:val="nil"/>
                <w:between w:val="nil"/>
              </w:pBdr>
              <w:rPr>
                <w:color w:val="000000"/>
              </w:rPr>
            </w:pPr>
            <w:r>
              <w:rPr>
                <w:color w:val="000000"/>
              </w:rPr>
              <w:t>Meier, Klaus</w:t>
            </w:r>
          </w:p>
        </w:tc>
        <w:tc>
          <w:tcPr>
            <w:tcW w:w="2694" w:type="dxa"/>
            <w:tcBorders>
              <w:top w:val="single" w:sz="4" w:space="0" w:color="000000"/>
              <w:bottom w:val="single" w:sz="4" w:space="0" w:color="000000"/>
            </w:tcBorders>
          </w:tcPr>
          <w:p w14:paraId="2F9B55F4" w14:textId="77777777" w:rsidR="002975C0" w:rsidRDefault="00F6258E">
            <w:pPr>
              <w:pBdr>
                <w:top w:val="nil"/>
                <w:left w:val="nil"/>
                <w:bottom w:val="nil"/>
                <w:right w:val="nil"/>
                <w:between w:val="nil"/>
              </w:pBdr>
              <w:rPr>
                <w:color w:val="000000"/>
              </w:rPr>
            </w:pPr>
            <w:r>
              <w:rPr>
                <w:color w:val="000000"/>
              </w:rPr>
              <w:t>Nachname, Vorname</w:t>
            </w:r>
          </w:p>
        </w:tc>
      </w:tr>
      <w:tr w:rsidR="002975C0" w14:paraId="7C1C8175" w14:textId="77777777">
        <w:trPr>
          <w:trHeight w:val="980"/>
        </w:trPr>
        <w:tc>
          <w:tcPr>
            <w:tcW w:w="1526" w:type="dxa"/>
            <w:vMerge/>
            <w:tcBorders>
              <w:top w:val="single" w:sz="4" w:space="0" w:color="000000"/>
              <w:right w:val="single" w:sz="4" w:space="0" w:color="000000"/>
            </w:tcBorders>
          </w:tcPr>
          <w:p w14:paraId="4735B104"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Borders>
              <w:left w:val="single" w:sz="4" w:space="0" w:color="000000"/>
              <w:bottom w:val="single" w:sz="4" w:space="0" w:color="000000"/>
            </w:tcBorders>
          </w:tcPr>
          <w:p w14:paraId="71D4C995" w14:textId="77777777" w:rsidR="002975C0" w:rsidRDefault="00F6258E">
            <w:pPr>
              <w:pBdr>
                <w:top w:val="nil"/>
                <w:left w:val="nil"/>
                <w:bottom w:val="nil"/>
                <w:right w:val="nil"/>
                <w:between w:val="nil"/>
              </w:pBdr>
              <w:rPr>
                <w:b/>
                <w:color w:val="FF33CC"/>
              </w:rPr>
            </w:pPr>
            <w:r>
              <w:rPr>
                <w:b/>
                <w:color w:val="FF33CC"/>
              </w:rPr>
              <w:t>Hersteller (Organisation)</w:t>
            </w:r>
          </w:p>
        </w:tc>
        <w:tc>
          <w:tcPr>
            <w:tcW w:w="1989" w:type="dxa"/>
            <w:tcBorders>
              <w:bottom w:val="single" w:sz="4" w:space="0" w:color="000000"/>
            </w:tcBorders>
          </w:tcPr>
          <w:p w14:paraId="0B463EE3" w14:textId="77777777" w:rsidR="002975C0" w:rsidRDefault="00F6258E">
            <w:pPr>
              <w:pBdr>
                <w:top w:val="nil"/>
                <w:left w:val="nil"/>
                <w:bottom w:val="nil"/>
                <w:right w:val="nil"/>
                <w:between w:val="nil"/>
              </w:pBdr>
              <w:rPr>
                <w:color w:val="000000"/>
              </w:rPr>
            </w:pPr>
            <w:r>
              <w:rPr>
                <w:color w:val="000000"/>
              </w:rPr>
              <w:t>Referenzfeld</w:t>
            </w:r>
          </w:p>
        </w:tc>
        <w:tc>
          <w:tcPr>
            <w:tcW w:w="1415" w:type="dxa"/>
            <w:tcBorders>
              <w:bottom w:val="single" w:sz="4" w:space="0" w:color="000000"/>
            </w:tcBorders>
          </w:tcPr>
          <w:p w14:paraId="20E7315B" w14:textId="77777777" w:rsidR="002975C0" w:rsidRDefault="00F6258E">
            <w:pPr>
              <w:pBdr>
                <w:top w:val="nil"/>
                <w:left w:val="nil"/>
                <w:bottom w:val="nil"/>
                <w:right w:val="nil"/>
                <w:between w:val="nil"/>
              </w:pBdr>
              <w:rPr>
                <w:color w:val="000000"/>
              </w:rPr>
            </w:pPr>
            <w:r>
              <w:rPr>
                <w:color w:val="000000"/>
              </w:rPr>
              <w:t>Siemens AG,</w:t>
            </w:r>
          </w:p>
          <w:p w14:paraId="605D2DF3" w14:textId="77777777" w:rsidR="002975C0" w:rsidRDefault="002975C0">
            <w:pPr>
              <w:pBdr>
                <w:top w:val="nil"/>
                <w:left w:val="nil"/>
                <w:bottom w:val="nil"/>
                <w:right w:val="nil"/>
                <w:between w:val="nil"/>
              </w:pBdr>
              <w:rPr>
                <w:color w:val="000000"/>
              </w:rPr>
            </w:pPr>
          </w:p>
          <w:p w14:paraId="71B89E76" w14:textId="77777777" w:rsidR="002975C0" w:rsidRDefault="00F6258E">
            <w:pPr>
              <w:pBdr>
                <w:top w:val="nil"/>
                <w:left w:val="nil"/>
                <w:bottom w:val="nil"/>
                <w:right w:val="nil"/>
                <w:between w:val="nil"/>
              </w:pBdr>
              <w:rPr>
                <w:color w:val="000000"/>
              </w:rPr>
            </w:pPr>
            <w:r>
              <w:rPr>
                <w:color w:val="000000"/>
              </w:rPr>
              <w:t xml:space="preserve">Rubens-Werkstatt </w:t>
            </w:r>
          </w:p>
        </w:tc>
        <w:tc>
          <w:tcPr>
            <w:tcW w:w="2694" w:type="dxa"/>
            <w:tcBorders>
              <w:bottom w:val="single" w:sz="4" w:space="0" w:color="000000"/>
            </w:tcBorders>
          </w:tcPr>
          <w:p w14:paraId="52A4173E" w14:textId="77777777" w:rsidR="002975C0" w:rsidRDefault="00F6258E">
            <w:pPr>
              <w:pBdr>
                <w:top w:val="nil"/>
                <w:left w:val="nil"/>
                <w:bottom w:val="nil"/>
                <w:right w:val="nil"/>
                <w:between w:val="nil"/>
              </w:pBdr>
              <w:rPr>
                <w:color w:val="000000"/>
              </w:rPr>
            </w:pPr>
            <w:r>
              <w:rPr>
                <w:color w:val="000000"/>
              </w:rPr>
              <w:t>Firmenname (weitere Informationen sind in der Organisationsmaske zu ergänzen)</w:t>
            </w:r>
          </w:p>
        </w:tc>
      </w:tr>
      <w:tr w:rsidR="002975C0" w14:paraId="403B0B98" w14:textId="77777777">
        <w:trPr>
          <w:trHeight w:val="440"/>
        </w:trPr>
        <w:tc>
          <w:tcPr>
            <w:tcW w:w="1526" w:type="dxa"/>
            <w:vMerge/>
            <w:tcBorders>
              <w:top w:val="single" w:sz="4" w:space="0" w:color="000000"/>
              <w:right w:val="single" w:sz="4" w:space="0" w:color="000000"/>
            </w:tcBorders>
          </w:tcPr>
          <w:p w14:paraId="6C9F60D5"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Borders>
              <w:top w:val="single" w:sz="4" w:space="0" w:color="000000"/>
              <w:left w:val="single" w:sz="4" w:space="0" w:color="000000"/>
            </w:tcBorders>
          </w:tcPr>
          <w:p w14:paraId="3952CAFC" w14:textId="77777777" w:rsidR="002975C0" w:rsidRDefault="00F6258E">
            <w:pPr>
              <w:pBdr>
                <w:top w:val="nil"/>
                <w:left w:val="nil"/>
                <w:bottom w:val="nil"/>
                <w:right w:val="nil"/>
                <w:between w:val="nil"/>
              </w:pBdr>
              <w:rPr>
                <w:color w:val="9BBB59"/>
              </w:rPr>
            </w:pPr>
            <w:r>
              <w:rPr>
                <w:b/>
                <w:color w:val="92D050"/>
              </w:rPr>
              <w:t>Herstellungsort</w:t>
            </w:r>
          </w:p>
        </w:tc>
        <w:tc>
          <w:tcPr>
            <w:tcW w:w="1989" w:type="dxa"/>
            <w:tcBorders>
              <w:top w:val="single" w:sz="4" w:space="0" w:color="000000"/>
            </w:tcBorders>
          </w:tcPr>
          <w:p w14:paraId="3841E5E9" w14:textId="77777777" w:rsidR="002975C0" w:rsidRDefault="00F6258E">
            <w:pPr>
              <w:pBdr>
                <w:top w:val="nil"/>
                <w:left w:val="nil"/>
                <w:bottom w:val="nil"/>
                <w:right w:val="nil"/>
                <w:between w:val="nil"/>
              </w:pBdr>
              <w:rPr>
                <w:color w:val="000000"/>
              </w:rPr>
            </w:pPr>
            <w:r>
              <w:rPr>
                <w:color w:val="000000"/>
              </w:rPr>
              <w:t>Referenzfeld</w:t>
            </w:r>
          </w:p>
        </w:tc>
        <w:tc>
          <w:tcPr>
            <w:tcW w:w="1415" w:type="dxa"/>
            <w:tcBorders>
              <w:top w:val="single" w:sz="4" w:space="0" w:color="000000"/>
            </w:tcBorders>
          </w:tcPr>
          <w:p w14:paraId="531DF69B" w14:textId="77777777" w:rsidR="002975C0" w:rsidRDefault="00F6258E">
            <w:pPr>
              <w:pBdr>
                <w:top w:val="nil"/>
                <w:left w:val="nil"/>
                <w:bottom w:val="nil"/>
                <w:right w:val="nil"/>
                <w:between w:val="nil"/>
              </w:pBdr>
              <w:rPr>
                <w:color w:val="000000"/>
              </w:rPr>
            </w:pPr>
            <w:r>
              <w:rPr>
                <w:color w:val="000000"/>
              </w:rPr>
              <w:t>Würzburg</w:t>
            </w:r>
          </w:p>
        </w:tc>
        <w:tc>
          <w:tcPr>
            <w:tcW w:w="2694" w:type="dxa"/>
            <w:tcBorders>
              <w:top w:val="single" w:sz="4" w:space="0" w:color="000000"/>
            </w:tcBorders>
          </w:tcPr>
          <w:p w14:paraId="3F8A85C7" w14:textId="77777777" w:rsidR="002975C0" w:rsidRDefault="002975C0">
            <w:pPr>
              <w:pBdr>
                <w:top w:val="nil"/>
                <w:left w:val="nil"/>
                <w:bottom w:val="nil"/>
                <w:right w:val="nil"/>
                <w:between w:val="nil"/>
              </w:pBdr>
              <w:rPr>
                <w:color w:val="000000"/>
              </w:rPr>
            </w:pPr>
          </w:p>
        </w:tc>
      </w:tr>
      <w:tr w:rsidR="002975C0" w14:paraId="32D6A845" w14:textId="77777777">
        <w:tc>
          <w:tcPr>
            <w:tcW w:w="1526" w:type="dxa"/>
            <w:vMerge/>
            <w:tcBorders>
              <w:top w:val="single" w:sz="4" w:space="0" w:color="000000"/>
              <w:right w:val="single" w:sz="4" w:space="0" w:color="000000"/>
            </w:tcBorders>
          </w:tcPr>
          <w:p w14:paraId="34389A11"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Borders>
              <w:left w:val="single" w:sz="4" w:space="0" w:color="000000"/>
            </w:tcBorders>
          </w:tcPr>
          <w:p w14:paraId="7A7B3B77" w14:textId="77777777" w:rsidR="002975C0" w:rsidRDefault="00F6258E">
            <w:pPr>
              <w:pBdr>
                <w:top w:val="nil"/>
                <w:left w:val="nil"/>
                <w:bottom w:val="nil"/>
                <w:right w:val="nil"/>
                <w:between w:val="nil"/>
              </w:pBdr>
              <w:rPr>
                <w:b/>
                <w:color w:val="35EBB2"/>
              </w:rPr>
            </w:pPr>
            <w:r>
              <w:rPr>
                <w:b/>
                <w:color w:val="35EBB2"/>
              </w:rPr>
              <w:t>Material</w:t>
            </w:r>
          </w:p>
        </w:tc>
        <w:tc>
          <w:tcPr>
            <w:tcW w:w="1989" w:type="dxa"/>
          </w:tcPr>
          <w:p w14:paraId="64A53465" w14:textId="77777777" w:rsidR="002975C0" w:rsidRDefault="00F6258E">
            <w:pPr>
              <w:pBdr>
                <w:top w:val="nil"/>
                <w:left w:val="nil"/>
                <w:bottom w:val="nil"/>
                <w:right w:val="nil"/>
                <w:between w:val="nil"/>
              </w:pBdr>
              <w:rPr>
                <w:color w:val="000000"/>
              </w:rPr>
            </w:pPr>
            <w:r>
              <w:rPr>
                <w:color w:val="000000"/>
              </w:rPr>
              <w:t>Referenzfeld</w:t>
            </w:r>
          </w:p>
        </w:tc>
        <w:tc>
          <w:tcPr>
            <w:tcW w:w="1415" w:type="dxa"/>
          </w:tcPr>
          <w:p w14:paraId="30D803BF" w14:textId="77777777" w:rsidR="002975C0" w:rsidRDefault="00F6258E">
            <w:pPr>
              <w:pBdr>
                <w:top w:val="nil"/>
                <w:left w:val="nil"/>
                <w:bottom w:val="nil"/>
                <w:right w:val="nil"/>
                <w:between w:val="nil"/>
              </w:pBdr>
              <w:rPr>
                <w:color w:val="000000"/>
              </w:rPr>
            </w:pPr>
            <w:r>
              <w:rPr>
                <w:color w:val="000000"/>
              </w:rPr>
              <w:t>Holz, Metall, Glas, Stein, …</w:t>
            </w:r>
          </w:p>
        </w:tc>
        <w:tc>
          <w:tcPr>
            <w:tcW w:w="2694" w:type="dxa"/>
          </w:tcPr>
          <w:p w14:paraId="6A14964B" w14:textId="77777777" w:rsidR="002975C0" w:rsidRDefault="00F6258E">
            <w:pPr>
              <w:pBdr>
                <w:top w:val="nil"/>
                <w:left w:val="nil"/>
                <w:bottom w:val="nil"/>
                <w:right w:val="nil"/>
                <w:between w:val="nil"/>
              </w:pBdr>
              <w:rPr>
                <w:color w:val="000000"/>
              </w:rPr>
            </w:pPr>
            <w:r>
              <w:rPr>
                <w:color w:val="000000"/>
              </w:rPr>
              <w:t>Falls Information vorhanden, Bezeichnung des Materials so genau wie möglich erfassen (z.B. Obstholz)</w:t>
            </w:r>
          </w:p>
        </w:tc>
      </w:tr>
      <w:tr w:rsidR="002975C0" w14:paraId="64D9F5E4" w14:textId="77777777">
        <w:trPr>
          <w:trHeight w:val="960"/>
        </w:trPr>
        <w:tc>
          <w:tcPr>
            <w:tcW w:w="1526" w:type="dxa"/>
            <w:vMerge/>
            <w:tcBorders>
              <w:top w:val="single" w:sz="4" w:space="0" w:color="000000"/>
              <w:right w:val="single" w:sz="4" w:space="0" w:color="000000"/>
            </w:tcBorders>
          </w:tcPr>
          <w:p w14:paraId="70021D8E"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Borders>
              <w:left w:val="single" w:sz="4" w:space="0" w:color="000000"/>
              <w:bottom w:val="single" w:sz="4" w:space="0" w:color="000000"/>
            </w:tcBorders>
          </w:tcPr>
          <w:p w14:paraId="1C34BD29" w14:textId="77777777" w:rsidR="002975C0" w:rsidRDefault="00F6258E">
            <w:pPr>
              <w:pBdr>
                <w:top w:val="nil"/>
                <w:left w:val="nil"/>
                <w:bottom w:val="nil"/>
                <w:right w:val="nil"/>
                <w:between w:val="nil"/>
              </w:pBdr>
              <w:rPr>
                <w:color w:val="000000"/>
              </w:rPr>
            </w:pPr>
            <w:r>
              <w:rPr>
                <w:color w:val="000000"/>
              </w:rPr>
              <w:t>Technik</w:t>
            </w:r>
          </w:p>
        </w:tc>
        <w:tc>
          <w:tcPr>
            <w:tcW w:w="1989" w:type="dxa"/>
            <w:tcBorders>
              <w:bottom w:val="single" w:sz="4" w:space="0" w:color="000000"/>
            </w:tcBorders>
          </w:tcPr>
          <w:p w14:paraId="2E498904" w14:textId="77777777" w:rsidR="002975C0" w:rsidRDefault="00F6258E">
            <w:pPr>
              <w:pBdr>
                <w:top w:val="nil"/>
                <w:left w:val="nil"/>
                <w:bottom w:val="nil"/>
                <w:right w:val="nil"/>
                <w:between w:val="nil"/>
              </w:pBdr>
              <w:rPr>
                <w:color w:val="000000"/>
              </w:rPr>
            </w:pPr>
            <w:r>
              <w:rPr>
                <w:color w:val="000000"/>
              </w:rPr>
              <w:t>Textfeld, Schlagwort</w:t>
            </w:r>
          </w:p>
        </w:tc>
        <w:tc>
          <w:tcPr>
            <w:tcW w:w="1415" w:type="dxa"/>
            <w:tcBorders>
              <w:bottom w:val="single" w:sz="4" w:space="0" w:color="000000"/>
            </w:tcBorders>
          </w:tcPr>
          <w:p w14:paraId="561A1DFE" w14:textId="77777777" w:rsidR="002975C0" w:rsidRDefault="00F6258E">
            <w:pPr>
              <w:pBdr>
                <w:top w:val="nil"/>
                <w:left w:val="nil"/>
                <w:bottom w:val="nil"/>
                <w:right w:val="nil"/>
                <w:between w:val="nil"/>
              </w:pBdr>
              <w:rPr>
                <w:color w:val="000000"/>
              </w:rPr>
            </w:pPr>
            <w:r>
              <w:rPr>
                <w:color w:val="000000"/>
              </w:rPr>
              <w:t>geschnitzt, getrieben, graviert, behauen</w:t>
            </w:r>
          </w:p>
        </w:tc>
        <w:tc>
          <w:tcPr>
            <w:tcW w:w="2694" w:type="dxa"/>
            <w:tcBorders>
              <w:bottom w:val="single" w:sz="4" w:space="0" w:color="000000"/>
            </w:tcBorders>
          </w:tcPr>
          <w:p w14:paraId="42FD7450" w14:textId="77777777" w:rsidR="002975C0" w:rsidRDefault="00F6258E">
            <w:pPr>
              <w:pBdr>
                <w:top w:val="nil"/>
                <w:left w:val="nil"/>
                <w:bottom w:val="nil"/>
                <w:right w:val="nil"/>
                <w:between w:val="nil"/>
              </w:pBdr>
              <w:rPr>
                <w:color w:val="000000"/>
              </w:rPr>
            </w:pPr>
            <w:r>
              <w:rPr>
                <w:color w:val="000000"/>
              </w:rPr>
              <w:t>Kleinschreibung beachten;</w:t>
            </w:r>
          </w:p>
          <w:p w14:paraId="1063EF24" w14:textId="77777777" w:rsidR="002975C0" w:rsidRDefault="00F6258E">
            <w:pPr>
              <w:pBdr>
                <w:top w:val="nil"/>
                <w:left w:val="nil"/>
                <w:bottom w:val="nil"/>
                <w:right w:val="nil"/>
                <w:between w:val="nil"/>
              </w:pBdr>
              <w:rPr>
                <w:color w:val="000000"/>
              </w:rPr>
            </w:pPr>
            <w:r>
              <w:rPr>
                <w:color w:val="000000"/>
              </w:rPr>
              <w:t>bei mehreren Begriffen ist jeweils ein neues Feld anzulegen</w:t>
            </w:r>
          </w:p>
        </w:tc>
      </w:tr>
      <w:tr w:rsidR="002975C0" w14:paraId="084983A5" w14:textId="77777777">
        <w:trPr>
          <w:trHeight w:val="960"/>
        </w:trPr>
        <w:tc>
          <w:tcPr>
            <w:tcW w:w="3934" w:type="dxa"/>
            <w:gridSpan w:val="5"/>
            <w:tcBorders>
              <w:bottom w:val="single" w:sz="4" w:space="0" w:color="000000"/>
            </w:tcBorders>
          </w:tcPr>
          <w:p w14:paraId="18BB266A" w14:textId="77777777" w:rsidR="002975C0" w:rsidRDefault="00F6258E">
            <w:pPr>
              <w:pBdr>
                <w:top w:val="nil"/>
                <w:left w:val="nil"/>
                <w:bottom w:val="nil"/>
                <w:right w:val="nil"/>
                <w:between w:val="nil"/>
              </w:pBdr>
              <w:rPr>
                <w:b/>
                <w:color w:val="000000"/>
              </w:rPr>
            </w:pPr>
            <w:r>
              <w:rPr>
                <w:b/>
                <w:color w:val="000000"/>
              </w:rPr>
              <w:t>Rocktype</w:t>
            </w:r>
          </w:p>
        </w:tc>
        <w:tc>
          <w:tcPr>
            <w:tcW w:w="1989" w:type="dxa"/>
            <w:tcBorders>
              <w:bottom w:val="single" w:sz="4" w:space="0" w:color="000000"/>
            </w:tcBorders>
          </w:tcPr>
          <w:p w14:paraId="5EBD6A47" w14:textId="77777777" w:rsidR="002975C0" w:rsidRDefault="00F6258E">
            <w:pPr>
              <w:pBdr>
                <w:top w:val="nil"/>
                <w:left w:val="nil"/>
                <w:bottom w:val="nil"/>
                <w:right w:val="nil"/>
                <w:between w:val="nil"/>
              </w:pBdr>
              <w:rPr>
                <w:color w:val="000000"/>
              </w:rPr>
            </w:pPr>
            <w:r>
              <w:rPr>
                <w:color w:val="000000"/>
              </w:rPr>
              <w:t>List</w:t>
            </w:r>
          </w:p>
        </w:tc>
        <w:tc>
          <w:tcPr>
            <w:tcW w:w="1415" w:type="dxa"/>
            <w:tcBorders>
              <w:bottom w:val="single" w:sz="4" w:space="0" w:color="000000"/>
            </w:tcBorders>
          </w:tcPr>
          <w:p w14:paraId="23A3015B" w14:textId="77777777" w:rsidR="002975C0" w:rsidRDefault="00F6258E">
            <w:pPr>
              <w:pBdr>
                <w:top w:val="nil"/>
                <w:left w:val="nil"/>
                <w:bottom w:val="nil"/>
                <w:right w:val="nil"/>
                <w:between w:val="nil"/>
              </w:pBdr>
              <w:rPr>
                <w:color w:val="000000"/>
              </w:rPr>
            </w:pPr>
            <w:r>
              <w:rPr>
                <w:color w:val="000000"/>
              </w:rPr>
              <w:t>Allochthonous marine carbonate</w:t>
            </w:r>
          </w:p>
        </w:tc>
        <w:tc>
          <w:tcPr>
            <w:tcW w:w="2694" w:type="dxa"/>
            <w:tcBorders>
              <w:bottom w:val="single" w:sz="4" w:space="0" w:color="000000"/>
            </w:tcBorders>
          </w:tcPr>
          <w:p w14:paraId="3F77D88D" w14:textId="77777777" w:rsidR="002975C0" w:rsidRDefault="00F6258E">
            <w:r>
              <w:t>Auswahl eines Typen:</w:t>
            </w:r>
          </w:p>
          <w:p w14:paraId="73BB608D" w14:textId="77777777" w:rsidR="002975C0" w:rsidRDefault="00F6258E">
            <w:pPr>
              <w:numPr>
                <w:ilvl w:val="0"/>
                <w:numId w:val="11"/>
              </w:numPr>
              <w:pBdr>
                <w:top w:val="nil"/>
                <w:left w:val="nil"/>
                <w:bottom w:val="nil"/>
                <w:right w:val="nil"/>
                <w:between w:val="nil"/>
              </w:pBdr>
              <w:contextualSpacing/>
              <w:rPr>
                <w:color w:val="000000"/>
              </w:rPr>
            </w:pPr>
            <w:r>
              <w:rPr>
                <w:color w:val="000000"/>
              </w:rPr>
              <w:t>Allochthonous marine carbonate</w:t>
            </w:r>
          </w:p>
          <w:p w14:paraId="7673FE6D" w14:textId="77777777" w:rsidR="002975C0" w:rsidRDefault="00F6258E">
            <w:pPr>
              <w:numPr>
                <w:ilvl w:val="0"/>
                <w:numId w:val="11"/>
              </w:numPr>
              <w:pBdr>
                <w:top w:val="nil"/>
                <w:left w:val="nil"/>
                <w:bottom w:val="nil"/>
                <w:right w:val="nil"/>
                <w:between w:val="nil"/>
              </w:pBdr>
              <w:contextualSpacing/>
              <w:rPr>
                <w:color w:val="000000"/>
              </w:rPr>
            </w:pPr>
            <w:r>
              <w:rPr>
                <w:color w:val="000000"/>
              </w:rPr>
              <w:t>Autochthonous marine carbonate</w:t>
            </w:r>
          </w:p>
          <w:p w14:paraId="5AF48984" w14:textId="77777777" w:rsidR="002975C0" w:rsidRDefault="00F6258E">
            <w:pPr>
              <w:numPr>
                <w:ilvl w:val="0"/>
                <w:numId w:val="11"/>
              </w:numPr>
              <w:pBdr>
                <w:top w:val="nil"/>
                <w:left w:val="nil"/>
                <w:bottom w:val="nil"/>
                <w:right w:val="nil"/>
                <w:between w:val="nil"/>
              </w:pBdr>
              <w:contextualSpacing/>
              <w:rPr>
                <w:color w:val="000000"/>
              </w:rPr>
            </w:pPr>
            <w:r>
              <w:rPr>
                <w:color w:val="000000"/>
              </w:rPr>
              <w:t>Nonmarine/terrrestrial carbonate</w:t>
            </w:r>
          </w:p>
          <w:p w14:paraId="724C78C6" w14:textId="77777777" w:rsidR="002975C0" w:rsidRDefault="00F6258E">
            <w:pPr>
              <w:numPr>
                <w:ilvl w:val="0"/>
                <w:numId w:val="11"/>
              </w:numPr>
              <w:pBdr>
                <w:top w:val="nil"/>
                <w:left w:val="nil"/>
                <w:bottom w:val="nil"/>
                <w:right w:val="nil"/>
                <w:between w:val="nil"/>
              </w:pBdr>
              <w:contextualSpacing/>
              <w:rPr>
                <w:color w:val="000000"/>
              </w:rPr>
            </w:pPr>
            <w:r>
              <w:rPr>
                <w:color w:val="000000"/>
              </w:rPr>
              <w:lastRenderedPageBreak/>
              <w:t>Marbel</w:t>
            </w:r>
          </w:p>
          <w:p w14:paraId="7AC22C60" w14:textId="77777777" w:rsidR="002975C0" w:rsidRDefault="00F6258E">
            <w:pPr>
              <w:numPr>
                <w:ilvl w:val="0"/>
                <w:numId w:val="11"/>
              </w:numPr>
              <w:pBdr>
                <w:top w:val="nil"/>
                <w:left w:val="nil"/>
                <w:bottom w:val="nil"/>
                <w:right w:val="nil"/>
                <w:between w:val="nil"/>
              </w:pBdr>
              <w:contextualSpacing/>
              <w:rPr>
                <w:color w:val="000000"/>
              </w:rPr>
            </w:pPr>
            <w:r>
              <w:rPr>
                <w:color w:val="000000"/>
              </w:rPr>
              <w:t>Volcanic (carbonatite)</w:t>
            </w:r>
          </w:p>
          <w:p w14:paraId="062D672C" w14:textId="77777777" w:rsidR="002975C0" w:rsidRDefault="00F6258E">
            <w:pPr>
              <w:numPr>
                <w:ilvl w:val="0"/>
                <w:numId w:val="11"/>
              </w:numPr>
              <w:pBdr>
                <w:top w:val="nil"/>
                <w:left w:val="nil"/>
                <w:bottom w:val="nil"/>
                <w:right w:val="nil"/>
                <w:between w:val="nil"/>
              </w:pBdr>
              <w:contextualSpacing/>
              <w:rPr>
                <w:color w:val="000000"/>
              </w:rPr>
            </w:pPr>
            <w:r>
              <w:rPr>
                <w:color w:val="000000"/>
              </w:rPr>
              <w:t>Dolomite</w:t>
            </w:r>
          </w:p>
          <w:p w14:paraId="16DBC60C" w14:textId="77777777" w:rsidR="002975C0" w:rsidRDefault="00F6258E">
            <w:pPr>
              <w:numPr>
                <w:ilvl w:val="0"/>
                <w:numId w:val="11"/>
              </w:numPr>
              <w:pBdr>
                <w:top w:val="nil"/>
                <w:left w:val="nil"/>
                <w:bottom w:val="nil"/>
                <w:right w:val="nil"/>
                <w:between w:val="nil"/>
              </w:pBdr>
            </w:pPr>
            <w:r>
              <w:rPr>
                <w:color w:val="000000"/>
              </w:rPr>
              <w:t>Chert</w:t>
            </w:r>
          </w:p>
        </w:tc>
      </w:tr>
      <w:tr w:rsidR="002975C0" w14:paraId="34ACCA96" w14:textId="77777777">
        <w:trPr>
          <w:trHeight w:val="960"/>
        </w:trPr>
        <w:tc>
          <w:tcPr>
            <w:tcW w:w="1526" w:type="dxa"/>
            <w:vMerge w:val="restart"/>
          </w:tcPr>
          <w:p w14:paraId="074BF6C9" w14:textId="77777777" w:rsidR="002975C0" w:rsidRDefault="00F6258E">
            <w:pPr>
              <w:pBdr>
                <w:top w:val="nil"/>
                <w:left w:val="nil"/>
                <w:bottom w:val="nil"/>
                <w:right w:val="nil"/>
                <w:between w:val="nil"/>
              </w:pBdr>
              <w:rPr>
                <w:b/>
                <w:color w:val="000000"/>
              </w:rPr>
            </w:pPr>
            <w:r>
              <w:rPr>
                <w:b/>
                <w:color w:val="000000"/>
              </w:rPr>
              <w:lastRenderedPageBreak/>
              <w:t>Component</w:t>
            </w:r>
          </w:p>
        </w:tc>
        <w:tc>
          <w:tcPr>
            <w:tcW w:w="2408" w:type="dxa"/>
            <w:gridSpan w:val="4"/>
            <w:tcBorders>
              <w:bottom w:val="single" w:sz="4" w:space="0" w:color="000000"/>
            </w:tcBorders>
          </w:tcPr>
          <w:p w14:paraId="08472615" w14:textId="77777777" w:rsidR="002975C0" w:rsidRDefault="00F6258E">
            <w:pPr>
              <w:pBdr>
                <w:top w:val="nil"/>
                <w:left w:val="nil"/>
                <w:bottom w:val="nil"/>
                <w:right w:val="nil"/>
                <w:between w:val="nil"/>
              </w:pBdr>
              <w:rPr>
                <w:color w:val="000000"/>
              </w:rPr>
            </w:pPr>
            <w:r>
              <w:rPr>
                <w:color w:val="000000"/>
              </w:rPr>
              <w:t>Component Type</w:t>
            </w:r>
          </w:p>
        </w:tc>
        <w:tc>
          <w:tcPr>
            <w:tcW w:w="1989" w:type="dxa"/>
            <w:tcBorders>
              <w:bottom w:val="single" w:sz="4" w:space="0" w:color="000000"/>
            </w:tcBorders>
          </w:tcPr>
          <w:p w14:paraId="2C8CBBC9" w14:textId="77777777" w:rsidR="002975C0" w:rsidRDefault="00F6258E">
            <w:pPr>
              <w:pBdr>
                <w:top w:val="nil"/>
                <w:left w:val="nil"/>
                <w:bottom w:val="nil"/>
                <w:right w:val="nil"/>
                <w:between w:val="nil"/>
              </w:pBdr>
              <w:rPr>
                <w:color w:val="000000"/>
              </w:rPr>
            </w:pPr>
            <w:r>
              <w:rPr>
                <w:color w:val="000000"/>
              </w:rPr>
              <w:t>List</w:t>
            </w:r>
          </w:p>
        </w:tc>
        <w:tc>
          <w:tcPr>
            <w:tcW w:w="1415" w:type="dxa"/>
            <w:tcBorders>
              <w:bottom w:val="single" w:sz="4" w:space="0" w:color="000000"/>
            </w:tcBorders>
          </w:tcPr>
          <w:p w14:paraId="2E0CE4CA" w14:textId="77777777" w:rsidR="002975C0" w:rsidRDefault="00F6258E">
            <w:pPr>
              <w:numPr>
                <w:ilvl w:val="0"/>
                <w:numId w:val="1"/>
              </w:numPr>
              <w:pBdr>
                <w:top w:val="nil"/>
                <w:left w:val="nil"/>
                <w:bottom w:val="nil"/>
                <w:right w:val="nil"/>
                <w:between w:val="nil"/>
              </w:pBdr>
              <w:rPr>
                <w:color w:val="000000"/>
              </w:rPr>
            </w:pPr>
            <w:r>
              <w:rPr>
                <w:color w:val="000000"/>
              </w:rPr>
              <w:t>Biogenic components</w:t>
            </w:r>
          </w:p>
          <w:p w14:paraId="3FB1D9E5" w14:textId="77777777" w:rsidR="002975C0" w:rsidRDefault="00F6258E">
            <w:pPr>
              <w:numPr>
                <w:ilvl w:val="0"/>
                <w:numId w:val="1"/>
              </w:numPr>
              <w:pBdr>
                <w:top w:val="nil"/>
                <w:left w:val="nil"/>
                <w:bottom w:val="nil"/>
                <w:right w:val="nil"/>
                <w:between w:val="nil"/>
              </w:pBdr>
              <w:rPr>
                <w:color w:val="000000"/>
              </w:rPr>
            </w:pPr>
            <w:r>
              <w:rPr>
                <w:color w:val="000000"/>
              </w:rPr>
              <w:t>non-skeletal grains</w:t>
            </w:r>
          </w:p>
        </w:tc>
        <w:tc>
          <w:tcPr>
            <w:tcW w:w="2694" w:type="dxa"/>
            <w:tcBorders>
              <w:bottom w:val="single" w:sz="4" w:space="0" w:color="000000"/>
            </w:tcBorders>
          </w:tcPr>
          <w:p w14:paraId="25010F18" w14:textId="77777777" w:rsidR="002975C0" w:rsidRDefault="00F6258E">
            <w:r>
              <w:t>aus diesen Möglichkeiten ist über ankreuzen auszuwählen</w:t>
            </w:r>
          </w:p>
        </w:tc>
      </w:tr>
      <w:tr w:rsidR="002975C0" w14:paraId="307F3A17" w14:textId="77777777">
        <w:trPr>
          <w:trHeight w:val="240"/>
        </w:trPr>
        <w:tc>
          <w:tcPr>
            <w:tcW w:w="1526" w:type="dxa"/>
            <w:vMerge/>
          </w:tcPr>
          <w:p w14:paraId="63E49F2D" w14:textId="77777777" w:rsidR="002975C0" w:rsidRDefault="002975C0">
            <w:pPr>
              <w:widowControl w:val="0"/>
              <w:pBdr>
                <w:top w:val="nil"/>
                <w:left w:val="nil"/>
                <w:bottom w:val="nil"/>
                <w:right w:val="nil"/>
                <w:between w:val="nil"/>
              </w:pBdr>
              <w:spacing w:line="276" w:lineRule="auto"/>
            </w:pPr>
          </w:p>
        </w:tc>
        <w:tc>
          <w:tcPr>
            <w:tcW w:w="2408" w:type="dxa"/>
            <w:gridSpan w:val="4"/>
            <w:tcBorders>
              <w:bottom w:val="single" w:sz="4" w:space="0" w:color="000000"/>
            </w:tcBorders>
          </w:tcPr>
          <w:p w14:paraId="54BB7483" w14:textId="77777777" w:rsidR="002975C0" w:rsidRDefault="00F6258E">
            <w:pPr>
              <w:pBdr>
                <w:top w:val="nil"/>
                <w:left w:val="nil"/>
                <w:bottom w:val="nil"/>
                <w:right w:val="nil"/>
                <w:between w:val="nil"/>
              </w:pBdr>
              <w:rPr>
                <w:color w:val="000000"/>
              </w:rPr>
            </w:pPr>
            <w:r>
              <w:rPr>
                <w:color w:val="000000"/>
              </w:rPr>
              <w:t>Taxon</w:t>
            </w:r>
          </w:p>
        </w:tc>
        <w:tc>
          <w:tcPr>
            <w:tcW w:w="1989" w:type="dxa"/>
            <w:tcBorders>
              <w:bottom w:val="single" w:sz="4" w:space="0" w:color="000000"/>
            </w:tcBorders>
          </w:tcPr>
          <w:p w14:paraId="3671A666" w14:textId="77777777" w:rsidR="002975C0" w:rsidRDefault="00F6258E">
            <w:pPr>
              <w:pBdr>
                <w:top w:val="nil"/>
                <w:left w:val="nil"/>
                <w:bottom w:val="nil"/>
                <w:right w:val="nil"/>
                <w:between w:val="nil"/>
              </w:pBdr>
              <w:rPr>
                <w:color w:val="000000"/>
              </w:rPr>
            </w:pPr>
            <w:r>
              <w:rPr>
                <w:color w:val="000000"/>
              </w:rPr>
              <w:t>Textfeld/Schlagwort</w:t>
            </w:r>
          </w:p>
        </w:tc>
        <w:tc>
          <w:tcPr>
            <w:tcW w:w="1415" w:type="dxa"/>
            <w:tcBorders>
              <w:bottom w:val="single" w:sz="4" w:space="0" w:color="000000"/>
            </w:tcBorders>
          </w:tcPr>
          <w:p w14:paraId="4109649B" w14:textId="77777777" w:rsidR="002975C0" w:rsidRDefault="002975C0">
            <w:pPr>
              <w:pBdr>
                <w:top w:val="nil"/>
                <w:left w:val="nil"/>
                <w:bottom w:val="nil"/>
                <w:right w:val="nil"/>
                <w:between w:val="nil"/>
              </w:pBdr>
              <w:ind w:left="360"/>
              <w:rPr>
                <w:color w:val="000000"/>
              </w:rPr>
            </w:pPr>
          </w:p>
        </w:tc>
        <w:tc>
          <w:tcPr>
            <w:tcW w:w="2694" w:type="dxa"/>
            <w:tcBorders>
              <w:bottom w:val="single" w:sz="4" w:space="0" w:color="000000"/>
            </w:tcBorders>
          </w:tcPr>
          <w:p w14:paraId="20656813" w14:textId="77777777" w:rsidR="002975C0" w:rsidRDefault="00F6258E">
            <w:pPr>
              <w:widowControl w:val="0"/>
              <w:pBdr>
                <w:top w:val="nil"/>
                <w:left w:val="nil"/>
                <w:bottom w:val="nil"/>
                <w:right w:val="nil"/>
                <w:between w:val="nil"/>
              </w:pBdr>
              <w:spacing w:before="4" w:line="254" w:lineRule="auto"/>
              <w:ind w:left="112" w:right="193" w:hanging="112"/>
              <w:rPr>
                <w:rFonts w:ascii="Calibri" w:eastAsia="Calibri" w:hAnsi="Calibri" w:cs="Calibri"/>
                <w:color w:val="000000"/>
              </w:rPr>
            </w:pPr>
            <w:r>
              <w:rPr>
                <w:rFonts w:ascii="Calibri" w:eastAsia="Calibri" w:hAnsi="Calibri" w:cs="Calibri"/>
                <w:color w:val="000000"/>
              </w:rPr>
              <w:t xml:space="preserve">Normierte Begriffe verwenden: </w:t>
            </w:r>
          </w:p>
          <w:p w14:paraId="6D566B9A" w14:textId="77777777" w:rsidR="002975C0" w:rsidRDefault="00F6258E">
            <w:pPr>
              <w:widowControl w:val="0"/>
              <w:pBdr>
                <w:top w:val="nil"/>
                <w:left w:val="nil"/>
                <w:bottom w:val="nil"/>
                <w:right w:val="nil"/>
                <w:between w:val="nil"/>
              </w:pBdr>
              <w:spacing w:before="4" w:line="254" w:lineRule="auto"/>
              <w:ind w:left="112" w:right="193" w:hanging="112"/>
              <w:rPr>
                <w:rFonts w:ascii="Calibri" w:eastAsia="Calibri" w:hAnsi="Calibri" w:cs="Calibri"/>
                <w:color w:val="000000"/>
              </w:rPr>
            </w:pPr>
            <w:r>
              <w:rPr>
                <w:rFonts w:ascii="Calibri" w:eastAsia="Calibri" w:hAnsi="Calibri" w:cs="Calibri"/>
                <w:color w:val="000000"/>
              </w:rPr>
              <w:t>Biogenic:</w:t>
            </w:r>
          </w:p>
          <w:p w14:paraId="276AF6D2" w14:textId="77777777" w:rsidR="002975C0" w:rsidRPr="00F6258E" w:rsidRDefault="00F6258E">
            <w:pPr>
              <w:widowControl w:val="0"/>
              <w:numPr>
                <w:ilvl w:val="0"/>
                <w:numId w:val="6"/>
              </w:numPr>
              <w:pBdr>
                <w:top w:val="nil"/>
                <w:left w:val="nil"/>
                <w:bottom w:val="nil"/>
                <w:right w:val="nil"/>
                <w:between w:val="nil"/>
              </w:pBdr>
              <w:spacing w:line="254" w:lineRule="auto"/>
              <w:rPr>
                <w:color w:val="000000"/>
                <w:lang w:val="en-GB"/>
              </w:rPr>
            </w:pPr>
            <w:r w:rsidRPr="00F6258E">
              <w:rPr>
                <w:rFonts w:ascii="Calibri" w:eastAsia="Calibri" w:hAnsi="Calibri" w:cs="Calibri"/>
                <w:color w:val="000000"/>
                <w:lang w:val="en-GB"/>
              </w:rPr>
              <w:t>Algae (Corallinaceae, Solenoporacea, Codiacea,Phylloid Algae, Characeae, Dasycladaceae)</w:t>
            </w:r>
          </w:p>
          <w:p w14:paraId="4D8BA424" w14:textId="77777777" w:rsidR="002975C0" w:rsidRDefault="00F6258E">
            <w:pPr>
              <w:widowControl w:val="0"/>
              <w:numPr>
                <w:ilvl w:val="0"/>
                <w:numId w:val="8"/>
              </w:numPr>
              <w:pBdr>
                <w:top w:val="nil"/>
                <w:left w:val="nil"/>
                <w:bottom w:val="nil"/>
                <w:right w:val="nil"/>
                <w:between w:val="nil"/>
              </w:pBdr>
              <w:tabs>
                <w:tab w:val="left" w:pos="832"/>
                <w:tab w:val="left" w:pos="833"/>
              </w:tabs>
              <w:spacing w:line="263" w:lineRule="auto"/>
              <w:rPr>
                <w:color w:val="000000"/>
              </w:rPr>
            </w:pPr>
            <w:r>
              <w:rPr>
                <w:rFonts w:ascii="Calibri" w:eastAsia="Calibri" w:hAnsi="Calibri" w:cs="Calibri"/>
                <w:color w:val="000000"/>
              </w:rPr>
              <w:t>Brachiopods</w:t>
            </w:r>
          </w:p>
          <w:p w14:paraId="0124C85B"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Bryozoans</w:t>
            </w:r>
          </w:p>
          <w:p w14:paraId="7B270546" w14:textId="77777777" w:rsidR="002975C0" w:rsidRPr="00F6258E" w:rsidRDefault="00F6258E">
            <w:pPr>
              <w:widowControl w:val="0"/>
              <w:numPr>
                <w:ilvl w:val="0"/>
                <w:numId w:val="8"/>
              </w:numPr>
              <w:pBdr>
                <w:top w:val="nil"/>
                <w:left w:val="nil"/>
                <w:bottom w:val="nil"/>
                <w:right w:val="nil"/>
                <w:between w:val="nil"/>
              </w:pBdr>
              <w:tabs>
                <w:tab w:val="left" w:pos="832"/>
                <w:tab w:val="left" w:pos="833"/>
              </w:tabs>
              <w:spacing w:line="246" w:lineRule="auto"/>
              <w:ind w:right="303"/>
              <w:rPr>
                <w:color w:val="000000"/>
                <w:lang w:val="en-GB"/>
              </w:rPr>
            </w:pPr>
            <w:r w:rsidRPr="00F6258E">
              <w:rPr>
                <w:rFonts w:ascii="Calibri" w:eastAsia="Calibri" w:hAnsi="Calibri" w:cs="Calibri"/>
                <w:color w:val="000000"/>
                <w:lang w:val="en-GB"/>
              </w:rPr>
              <w:t>Molluscs (Gastropods, Bivalves, Cephalopods, Scaphopods)</w:t>
            </w:r>
          </w:p>
          <w:p w14:paraId="230253CE" w14:textId="77777777" w:rsidR="002975C0" w:rsidRPr="00F6258E" w:rsidRDefault="00F6258E">
            <w:pPr>
              <w:widowControl w:val="0"/>
              <w:numPr>
                <w:ilvl w:val="0"/>
                <w:numId w:val="8"/>
              </w:numPr>
              <w:pBdr>
                <w:top w:val="nil"/>
                <w:left w:val="nil"/>
                <w:bottom w:val="nil"/>
                <w:right w:val="nil"/>
                <w:between w:val="nil"/>
              </w:pBdr>
              <w:tabs>
                <w:tab w:val="left" w:pos="832"/>
                <w:tab w:val="left" w:pos="833"/>
              </w:tabs>
              <w:spacing w:line="246" w:lineRule="auto"/>
              <w:ind w:right="318"/>
              <w:rPr>
                <w:color w:val="000000"/>
                <w:lang w:val="en-GB"/>
              </w:rPr>
            </w:pPr>
            <w:r w:rsidRPr="00F6258E">
              <w:rPr>
                <w:rFonts w:ascii="Calibri" w:eastAsia="Calibri" w:hAnsi="Calibri" w:cs="Calibri"/>
                <w:color w:val="000000"/>
                <w:lang w:val="en-GB"/>
              </w:rPr>
              <w:t>Foraminifera (planctic, benthic, large benthic)</w:t>
            </w:r>
          </w:p>
          <w:p w14:paraId="2B55D124"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Ostracods</w:t>
            </w:r>
          </w:p>
          <w:p w14:paraId="16451A9D"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Barnacles</w:t>
            </w:r>
          </w:p>
          <w:p w14:paraId="741AA5EA"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Trilobites</w:t>
            </w:r>
          </w:p>
          <w:p w14:paraId="3D5BFAA5" w14:textId="77777777" w:rsidR="002975C0" w:rsidRDefault="00F6258E">
            <w:pPr>
              <w:widowControl w:val="0"/>
              <w:numPr>
                <w:ilvl w:val="0"/>
                <w:numId w:val="8"/>
              </w:numPr>
              <w:pBdr>
                <w:top w:val="nil"/>
                <w:left w:val="nil"/>
                <w:bottom w:val="nil"/>
                <w:right w:val="nil"/>
                <w:between w:val="nil"/>
              </w:pBdr>
              <w:tabs>
                <w:tab w:val="left" w:pos="832"/>
                <w:tab w:val="left" w:pos="833"/>
              </w:tabs>
              <w:spacing w:line="246" w:lineRule="auto"/>
              <w:ind w:right="736"/>
              <w:rPr>
                <w:color w:val="000000"/>
              </w:rPr>
            </w:pPr>
            <w:r>
              <w:rPr>
                <w:rFonts w:ascii="Calibri" w:eastAsia="Calibri" w:hAnsi="Calibri" w:cs="Calibri"/>
                <w:color w:val="000000"/>
              </w:rPr>
              <w:t>Echinoderms (Crinoids, Asterozoans, Echinozoans)</w:t>
            </w:r>
          </w:p>
          <w:p w14:paraId="0CAB5081"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Serpulids</w:t>
            </w:r>
          </w:p>
          <w:p w14:paraId="233C200F"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Stylasterids</w:t>
            </w:r>
          </w:p>
          <w:p w14:paraId="54A6A5F5"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Stromatoporoids</w:t>
            </w:r>
          </w:p>
          <w:p w14:paraId="18397EEC"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Sponges</w:t>
            </w:r>
          </w:p>
          <w:p w14:paraId="70C6F22F" w14:textId="77777777" w:rsidR="002975C0" w:rsidRPr="00F6258E" w:rsidRDefault="00F6258E">
            <w:pPr>
              <w:widowControl w:val="0"/>
              <w:numPr>
                <w:ilvl w:val="0"/>
                <w:numId w:val="8"/>
              </w:numPr>
              <w:pBdr>
                <w:top w:val="nil"/>
                <w:left w:val="nil"/>
                <w:bottom w:val="nil"/>
                <w:right w:val="nil"/>
                <w:between w:val="nil"/>
              </w:pBdr>
              <w:tabs>
                <w:tab w:val="left" w:pos="832"/>
                <w:tab w:val="left" w:pos="833"/>
              </w:tabs>
              <w:spacing w:line="246" w:lineRule="auto"/>
              <w:ind w:right="332"/>
              <w:rPr>
                <w:color w:val="000000"/>
                <w:lang w:val="en-GB"/>
              </w:rPr>
            </w:pPr>
            <w:r w:rsidRPr="00F6258E">
              <w:rPr>
                <w:rFonts w:ascii="Calibri" w:eastAsia="Calibri" w:hAnsi="Calibri" w:cs="Calibri"/>
                <w:color w:val="000000"/>
                <w:lang w:val="en-GB"/>
              </w:rPr>
              <w:t>Corals (Tabulate corals, Rugose corals, Stone corals)</w:t>
            </w:r>
          </w:p>
          <w:p w14:paraId="1B45D5BC"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Otolithes</w:t>
            </w:r>
          </w:p>
          <w:p w14:paraId="61254D0F"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Phosphatic bioclasts</w:t>
            </w:r>
          </w:p>
          <w:p w14:paraId="6F0A2864" w14:textId="4BF8F941" w:rsidR="002975C0" w:rsidRPr="00F6258E" w:rsidRDefault="00F6258E">
            <w:pPr>
              <w:widowControl w:val="0"/>
              <w:numPr>
                <w:ilvl w:val="0"/>
                <w:numId w:val="8"/>
              </w:numPr>
              <w:pBdr>
                <w:top w:val="nil"/>
                <w:left w:val="nil"/>
                <w:bottom w:val="nil"/>
                <w:right w:val="nil"/>
                <w:between w:val="nil"/>
              </w:pBdr>
              <w:tabs>
                <w:tab w:val="left" w:pos="832"/>
                <w:tab w:val="left" w:pos="833"/>
              </w:tabs>
              <w:spacing w:line="252" w:lineRule="auto"/>
              <w:ind w:right="171"/>
              <w:rPr>
                <w:color w:val="000000"/>
                <w:lang w:val="en-GB"/>
              </w:rPr>
            </w:pPr>
            <w:r w:rsidRPr="00F6258E">
              <w:rPr>
                <w:rFonts w:ascii="Calibri" w:eastAsia="Calibri" w:hAnsi="Calibri" w:cs="Calibri"/>
                <w:color w:val="000000"/>
                <w:lang w:val="en-GB"/>
              </w:rPr>
              <w:t>Microproblemat</w:t>
            </w:r>
            <w:r w:rsidRPr="00F6258E">
              <w:rPr>
                <w:rFonts w:ascii="Calibri" w:eastAsia="Calibri" w:hAnsi="Calibri" w:cs="Calibri"/>
                <w:color w:val="000000"/>
                <w:lang w:val="en-GB"/>
              </w:rPr>
              <w:lastRenderedPageBreak/>
              <w:t>ica (</w:t>
            </w:r>
            <w:r w:rsidR="00970D0D" w:rsidRPr="00970D0D">
              <w:rPr>
                <w:rFonts w:ascii="Calibri" w:eastAsia="Calibri" w:hAnsi="Calibri" w:cs="Calibri"/>
                <w:color w:val="000000"/>
                <w:lang w:val="en-GB"/>
              </w:rPr>
              <w:t>Rothpletzella</w:t>
            </w:r>
            <w:r w:rsidRPr="00F6258E">
              <w:rPr>
                <w:rFonts w:ascii="Calibri" w:eastAsia="Calibri" w:hAnsi="Calibri" w:cs="Calibri"/>
                <w:color w:val="000000"/>
                <w:lang w:val="en-GB"/>
              </w:rPr>
              <w:t>, Girvanella, Allonema, Hedstroemia, Baccinella, Lithocodium, Halysis)</w:t>
            </w:r>
          </w:p>
          <w:p w14:paraId="73BC6C67" w14:textId="77777777" w:rsidR="002975C0" w:rsidRDefault="00F6258E">
            <w:pPr>
              <w:widowControl w:val="0"/>
              <w:pBdr>
                <w:top w:val="nil"/>
                <w:left w:val="nil"/>
                <w:bottom w:val="nil"/>
                <w:right w:val="nil"/>
                <w:between w:val="nil"/>
              </w:pBdr>
              <w:ind w:left="112" w:hanging="112"/>
              <w:rPr>
                <w:rFonts w:ascii="Calibri" w:eastAsia="Calibri" w:hAnsi="Calibri" w:cs="Calibri"/>
                <w:color w:val="000000"/>
              </w:rPr>
            </w:pPr>
            <w:r>
              <w:rPr>
                <w:rFonts w:ascii="Calibri" w:eastAsia="Calibri" w:hAnsi="Calibri" w:cs="Calibri"/>
                <w:color w:val="000000"/>
              </w:rPr>
              <w:t>Non-skeletal grains:</w:t>
            </w:r>
          </w:p>
          <w:p w14:paraId="1E9790CC" w14:textId="77777777" w:rsidR="002975C0" w:rsidRDefault="00F6258E">
            <w:pPr>
              <w:widowControl w:val="0"/>
              <w:numPr>
                <w:ilvl w:val="0"/>
                <w:numId w:val="8"/>
              </w:numPr>
              <w:pBdr>
                <w:top w:val="nil"/>
                <w:left w:val="nil"/>
                <w:bottom w:val="nil"/>
                <w:right w:val="nil"/>
                <w:between w:val="nil"/>
              </w:pBdr>
              <w:tabs>
                <w:tab w:val="left" w:pos="832"/>
                <w:tab w:val="left" w:pos="833"/>
              </w:tabs>
              <w:spacing w:before="2"/>
              <w:rPr>
                <w:color w:val="000000"/>
              </w:rPr>
            </w:pPr>
            <w:r>
              <w:rPr>
                <w:rFonts w:ascii="Calibri" w:eastAsia="Calibri" w:hAnsi="Calibri" w:cs="Calibri"/>
                <w:color w:val="000000"/>
              </w:rPr>
              <w:t>Peloids</w:t>
            </w:r>
          </w:p>
          <w:p w14:paraId="379AB2CF"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Cortoids</w:t>
            </w:r>
          </w:p>
          <w:p w14:paraId="44CA7ABA"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Onkoids</w:t>
            </w:r>
          </w:p>
          <w:p w14:paraId="26D30F02" w14:textId="36230961"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S</w:t>
            </w:r>
            <w:r w:rsidR="00970D0D">
              <w:rPr>
                <w:rFonts w:ascii="Calibri" w:eastAsia="Calibri" w:hAnsi="Calibri" w:cs="Calibri"/>
                <w:color w:val="000000"/>
              </w:rPr>
              <w:t>tromatolit</w:t>
            </w:r>
            <w:r>
              <w:rPr>
                <w:rFonts w:ascii="Calibri" w:eastAsia="Calibri" w:hAnsi="Calibri" w:cs="Calibri"/>
                <w:color w:val="000000"/>
              </w:rPr>
              <w:t>e</w:t>
            </w:r>
            <w:r w:rsidR="00970D0D">
              <w:rPr>
                <w:rFonts w:ascii="Calibri" w:eastAsia="Calibri" w:hAnsi="Calibri" w:cs="Calibri"/>
                <w:color w:val="000000"/>
              </w:rPr>
              <w:t>s</w:t>
            </w:r>
          </w:p>
          <w:p w14:paraId="09F3869D"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Ooids</w:t>
            </w:r>
          </w:p>
          <w:p w14:paraId="5E7FE211"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Pisoids</w:t>
            </w:r>
          </w:p>
          <w:p w14:paraId="6B108662" w14:textId="77777777" w:rsidR="002975C0" w:rsidRDefault="00F6258E">
            <w:pPr>
              <w:widowControl w:val="0"/>
              <w:numPr>
                <w:ilvl w:val="0"/>
                <w:numId w:val="8"/>
              </w:numPr>
              <w:pBdr>
                <w:top w:val="nil"/>
                <w:left w:val="nil"/>
                <w:bottom w:val="nil"/>
                <w:right w:val="nil"/>
                <w:between w:val="nil"/>
              </w:pBdr>
              <w:tabs>
                <w:tab w:val="left" w:pos="832"/>
                <w:tab w:val="left" w:pos="833"/>
              </w:tabs>
              <w:rPr>
                <w:color w:val="000000"/>
              </w:rPr>
            </w:pPr>
            <w:r>
              <w:rPr>
                <w:rFonts w:ascii="Calibri" w:eastAsia="Calibri" w:hAnsi="Calibri" w:cs="Calibri"/>
                <w:color w:val="000000"/>
              </w:rPr>
              <w:t>Aggregate grains</w:t>
            </w:r>
          </w:p>
          <w:p w14:paraId="74004021" w14:textId="77777777" w:rsidR="002975C0" w:rsidRDefault="00F6258E">
            <w:pPr>
              <w:numPr>
                <w:ilvl w:val="0"/>
                <w:numId w:val="8"/>
              </w:numPr>
              <w:pBdr>
                <w:top w:val="nil"/>
                <w:left w:val="nil"/>
                <w:bottom w:val="nil"/>
                <w:right w:val="nil"/>
                <w:between w:val="nil"/>
              </w:pBdr>
              <w:rPr>
                <w:color w:val="000000"/>
              </w:rPr>
            </w:pPr>
            <w:r>
              <w:rPr>
                <w:rFonts w:ascii="Calibri" w:eastAsia="Calibri" w:hAnsi="Calibri" w:cs="Calibri"/>
                <w:color w:val="000000"/>
              </w:rPr>
              <w:t xml:space="preserve">Clasts (Intraclasts, Extraclasts) </w:t>
            </w:r>
          </w:p>
          <w:p w14:paraId="48A92CCC" w14:textId="77777777" w:rsidR="002975C0" w:rsidRDefault="00F6258E">
            <w:pPr>
              <w:numPr>
                <w:ilvl w:val="0"/>
                <w:numId w:val="8"/>
              </w:numPr>
              <w:pBdr>
                <w:top w:val="nil"/>
                <w:left w:val="nil"/>
                <w:bottom w:val="nil"/>
                <w:right w:val="nil"/>
                <w:between w:val="nil"/>
              </w:pBdr>
              <w:rPr>
                <w:color w:val="000000"/>
              </w:rPr>
            </w:pPr>
            <w:r>
              <w:rPr>
                <w:rFonts w:ascii="Calibri" w:eastAsia="Calibri" w:hAnsi="Calibri" w:cs="Calibri"/>
                <w:color w:val="000000"/>
              </w:rPr>
              <w:t>Other components: (manuelle Eingabe)</w:t>
            </w:r>
          </w:p>
          <w:p w14:paraId="1D285CDD" w14:textId="77777777" w:rsidR="002975C0" w:rsidRDefault="002975C0">
            <w:pPr>
              <w:rPr>
                <w:rFonts w:ascii="Calibri" w:eastAsia="Calibri" w:hAnsi="Calibri" w:cs="Calibri"/>
              </w:rPr>
            </w:pPr>
          </w:p>
        </w:tc>
      </w:tr>
      <w:tr w:rsidR="002975C0" w14:paraId="56EF522B" w14:textId="77777777">
        <w:trPr>
          <w:trHeight w:val="760"/>
        </w:trPr>
        <w:tc>
          <w:tcPr>
            <w:tcW w:w="1526" w:type="dxa"/>
            <w:vMerge/>
          </w:tcPr>
          <w:p w14:paraId="1BE459DA"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2408" w:type="dxa"/>
            <w:gridSpan w:val="4"/>
            <w:tcBorders>
              <w:bottom w:val="single" w:sz="4" w:space="0" w:color="000000"/>
            </w:tcBorders>
          </w:tcPr>
          <w:p w14:paraId="2257BD57" w14:textId="77777777" w:rsidR="002975C0" w:rsidRDefault="00F6258E">
            <w:pPr>
              <w:pBdr>
                <w:top w:val="nil"/>
                <w:left w:val="nil"/>
                <w:bottom w:val="nil"/>
                <w:right w:val="nil"/>
                <w:between w:val="nil"/>
              </w:pBdr>
              <w:rPr>
                <w:color w:val="000000"/>
              </w:rPr>
            </w:pPr>
            <w:r>
              <w:rPr>
                <w:color w:val="000000"/>
              </w:rPr>
              <w:t>Bioerosion</w:t>
            </w:r>
          </w:p>
        </w:tc>
        <w:tc>
          <w:tcPr>
            <w:tcW w:w="1989" w:type="dxa"/>
            <w:tcBorders>
              <w:bottom w:val="single" w:sz="4" w:space="0" w:color="000000"/>
            </w:tcBorders>
          </w:tcPr>
          <w:p w14:paraId="1B076E7A" w14:textId="77777777" w:rsidR="002975C0" w:rsidRDefault="00F6258E">
            <w:pPr>
              <w:pBdr>
                <w:top w:val="nil"/>
                <w:left w:val="nil"/>
                <w:bottom w:val="nil"/>
                <w:right w:val="nil"/>
                <w:between w:val="nil"/>
              </w:pBdr>
              <w:rPr>
                <w:color w:val="000000"/>
              </w:rPr>
            </w:pPr>
            <w:r>
              <w:rPr>
                <w:color w:val="000000"/>
              </w:rPr>
              <w:t>List</w:t>
            </w:r>
          </w:p>
        </w:tc>
        <w:tc>
          <w:tcPr>
            <w:tcW w:w="1415" w:type="dxa"/>
            <w:tcBorders>
              <w:bottom w:val="single" w:sz="4" w:space="0" w:color="000000"/>
            </w:tcBorders>
          </w:tcPr>
          <w:p w14:paraId="0725F6D2" w14:textId="77777777" w:rsidR="002975C0" w:rsidRDefault="00F6258E">
            <w:pPr>
              <w:numPr>
                <w:ilvl w:val="0"/>
                <w:numId w:val="2"/>
              </w:numPr>
              <w:pBdr>
                <w:top w:val="nil"/>
                <w:left w:val="nil"/>
                <w:bottom w:val="nil"/>
                <w:right w:val="nil"/>
                <w:between w:val="nil"/>
              </w:pBdr>
              <w:rPr>
                <w:color w:val="000000"/>
              </w:rPr>
            </w:pPr>
            <w:r>
              <w:rPr>
                <w:color w:val="000000"/>
              </w:rPr>
              <w:t>yes</w:t>
            </w:r>
          </w:p>
          <w:p w14:paraId="567A881E" w14:textId="77777777" w:rsidR="002975C0" w:rsidRDefault="00F6258E">
            <w:pPr>
              <w:numPr>
                <w:ilvl w:val="0"/>
                <w:numId w:val="2"/>
              </w:numPr>
              <w:pBdr>
                <w:top w:val="nil"/>
                <w:left w:val="nil"/>
                <w:bottom w:val="nil"/>
                <w:right w:val="nil"/>
                <w:between w:val="nil"/>
              </w:pBdr>
              <w:rPr>
                <w:color w:val="000000"/>
              </w:rPr>
            </w:pPr>
            <w:r>
              <w:rPr>
                <w:color w:val="000000"/>
              </w:rPr>
              <w:t>no</w:t>
            </w:r>
          </w:p>
        </w:tc>
        <w:tc>
          <w:tcPr>
            <w:tcW w:w="2694" w:type="dxa"/>
            <w:tcBorders>
              <w:bottom w:val="single" w:sz="4" w:space="0" w:color="000000"/>
            </w:tcBorders>
          </w:tcPr>
          <w:p w14:paraId="35C4B8B9" w14:textId="77777777" w:rsidR="002975C0" w:rsidRDefault="00F6258E">
            <w:r>
              <w:t>aus diesen Möglichkeiten ist über ankreuzen auszuwählen</w:t>
            </w:r>
          </w:p>
        </w:tc>
      </w:tr>
      <w:tr w:rsidR="002975C0" w14:paraId="3E810923" w14:textId="77777777">
        <w:trPr>
          <w:trHeight w:val="760"/>
        </w:trPr>
        <w:tc>
          <w:tcPr>
            <w:tcW w:w="1526" w:type="dxa"/>
            <w:vMerge/>
          </w:tcPr>
          <w:p w14:paraId="363027F8" w14:textId="77777777" w:rsidR="002975C0" w:rsidRDefault="002975C0">
            <w:pPr>
              <w:widowControl w:val="0"/>
              <w:pBdr>
                <w:top w:val="nil"/>
                <w:left w:val="nil"/>
                <w:bottom w:val="nil"/>
                <w:right w:val="nil"/>
                <w:between w:val="nil"/>
              </w:pBdr>
              <w:spacing w:line="276" w:lineRule="auto"/>
            </w:pPr>
          </w:p>
        </w:tc>
        <w:tc>
          <w:tcPr>
            <w:tcW w:w="2408" w:type="dxa"/>
            <w:gridSpan w:val="4"/>
            <w:tcBorders>
              <w:bottom w:val="single" w:sz="4" w:space="0" w:color="000000"/>
            </w:tcBorders>
          </w:tcPr>
          <w:p w14:paraId="707A2198" w14:textId="77777777" w:rsidR="002975C0" w:rsidRDefault="00F6258E">
            <w:pPr>
              <w:pBdr>
                <w:top w:val="nil"/>
                <w:left w:val="nil"/>
                <w:bottom w:val="nil"/>
                <w:right w:val="nil"/>
                <w:between w:val="nil"/>
              </w:pBdr>
              <w:rPr>
                <w:color w:val="000000"/>
              </w:rPr>
            </w:pPr>
            <w:r>
              <w:rPr>
                <w:color w:val="000000"/>
              </w:rPr>
              <w:t>Comment</w:t>
            </w:r>
          </w:p>
        </w:tc>
        <w:tc>
          <w:tcPr>
            <w:tcW w:w="1989" w:type="dxa"/>
            <w:tcBorders>
              <w:bottom w:val="single" w:sz="4" w:space="0" w:color="000000"/>
            </w:tcBorders>
          </w:tcPr>
          <w:p w14:paraId="1867AF85" w14:textId="77777777" w:rsidR="002975C0" w:rsidRDefault="00F6258E">
            <w:pPr>
              <w:pBdr>
                <w:top w:val="nil"/>
                <w:left w:val="nil"/>
                <w:bottom w:val="nil"/>
                <w:right w:val="nil"/>
                <w:between w:val="nil"/>
              </w:pBdr>
              <w:rPr>
                <w:color w:val="000000"/>
              </w:rPr>
            </w:pPr>
            <w:r>
              <w:rPr>
                <w:color w:val="000000"/>
              </w:rPr>
              <w:t>Textfeld</w:t>
            </w:r>
          </w:p>
        </w:tc>
        <w:tc>
          <w:tcPr>
            <w:tcW w:w="1415" w:type="dxa"/>
            <w:tcBorders>
              <w:bottom w:val="single" w:sz="4" w:space="0" w:color="000000"/>
            </w:tcBorders>
          </w:tcPr>
          <w:p w14:paraId="5CC538FD" w14:textId="77777777" w:rsidR="002975C0" w:rsidRDefault="002975C0">
            <w:pPr>
              <w:pBdr>
                <w:top w:val="nil"/>
                <w:left w:val="nil"/>
                <w:bottom w:val="nil"/>
                <w:right w:val="nil"/>
                <w:between w:val="nil"/>
              </w:pBdr>
              <w:ind w:left="360"/>
              <w:rPr>
                <w:color w:val="000000"/>
              </w:rPr>
            </w:pPr>
          </w:p>
        </w:tc>
        <w:tc>
          <w:tcPr>
            <w:tcW w:w="2694" w:type="dxa"/>
            <w:tcBorders>
              <w:bottom w:val="single" w:sz="4" w:space="0" w:color="000000"/>
            </w:tcBorders>
          </w:tcPr>
          <w:p w14:paraId="15281A2E" w14:textId="77777777" w:rsidR="002975C0" w:rsidRDefault="00F6258E">
            <w:r>
              <w:t>Hier können eventuelle Kommentare oder Erweiterungen zum Auswahlmenü abgelegt werden.</w:t>
            </w:r>
          </w:p>
        </w:tc>
      </w:tr>
      <w:tr w:rsidR="002975C0" w14:paraId="71CDD4F9" w14:textId="77777777">
        <w:trPr>
          <w:trHeight w:val="360"/>
        </w:trPr>
        <w:tc>
          <w:tcPr>
            <w:tcW w:w="1526" w:type="dxa"/>
            <w:vMerge w:val="restart"/>
            <w:tcBorders>
              <w:top w:val="single" w:sz="4" w:space="0" w:color="000000"/>
            </w:tcBorders>
          </w:tcPr>
          <w:p w14:paraId="774866EB" w14:textId="77777777" w:rsidR="002975C0" w:rsidRDefault="00F6258E">
            <w:pPr>
              <w:pBdr>
                <w:top w:val="nil"/>
                <w:left w:val="nil"/>
                <w:bottom w:val="nil"/>
                <w:right w:val="nil"/>
                <w:between w:val="nil"/>
              </w:pBdr>
              <w:rPr>
                <w:b/>
                <w:color w:val="000000"/>
              </w:rPr>
            </w:pPr>
            <w:r>
              <w:rPr>
                <w:b/>
                <w:color w:val="000000"/>
              </w:rPr>
              <w:t>Messung</w:t>
            </w:r>
          </w:p>
        </w:tc>
        <w:tc>
          <w:tcPr>
            <w:tcW w:w="2408" w:type="dxa"/>
            <w:gridSpan w:val="4"/>
            <w:tcBorders>
              <w:top w:val="single" w:sz="4" w:space="0" w:color="000000"/>
            </w:tcBorders>
          </w:tcPr>
          <w:p w14:paraId="2FA13218" w14:textId="77777777" w:rsidR="002975C0" w:rsidRDefault="00F6258E">
            <w:pPr>
              <w:pBdr>
                <w:top w:val="nil"/>
                <w:left w:val="nil"/>
                <w:bottom w:val="nil"/>
                <w:right w:val="nil"/>
                <w:between w:val="nil"/>
              </w:pBdr>
              <w:rPr>
                <w:b/>
                <w:color w:val="FF0000"/>
              </w:rPr>
            </w:pPr>
            <w:r>
              <w:rPr>
                <w:b/>
                <w:color w:val="FF0000"/>
              </w:rPr>
              <w:t>Messende Person</w:t>
            </w:r>
          </w:p>
        </w:tc>
        <w:tc>
          <w:tcPr>
            <w:tcW w:w="1989" w:type="dxa"/>
            <w:tcBorders>
              <w:top w:val="single" w:sz="4" w:space="0" w:color="000000"/>
            </w:tcBorders>
          </w:tcPr>
          <w:p w14:paraId="560B8BC6" w14:textId="77777777" w:rsidR="002975C0" w:rsidRDefault="00F6258E">
            <w:pPr>
              <w:pBdr>
                <w:top w:val="nil"/>
                <w:left w:val="nil"/>
                <w:bottom w:val="nil"/>
                <w:right w:val="nil"/>
                <w:between w:val="nil"/>
              </w:pBdr>
              <w:rPr>
                <w:color w:val="000000"/>
              </w:rPr>
            </w:pPr>
            <w:r>
              <w:rPr>
                <w:color w:val="000000"/>
              </w:rPr>
              <w:t>Referenzfeld</w:t>
            </w:r>
          </w:p>
        </w:tc>
        <w:tc>
          <w:tcPr>
            <w:tcW w:w="1415" w:type="dxa"/>
            <w:tcBorders>
              <w:top w:val="single" w:sz="4" w:space="0" w:color="000000"/>
            </w:tcBorders>
          </w:tcPr>
          <w:p w14:paraId="13FE0898" w14:textId="77777777" w:rsidR="002975C0" w:rsidRDefault="00F6258E">
            <w:pPr>
              <w:pBdr>
                <w:top w:val="nil"/>
                <w:left w:val="nil"/>
                <w:bottom w:val="nil"/>
                <w:right w:val="nil"/>
                <w:between w:val="nil"/>
              </w:pBdr>
              <w:rPr>
                <w:color w:val="000000"/>
              </w:rPr>
            </w:pPr>
            <w:r>
              <w:rPr>
                <w:color w:val="000000"/>
              </w:rPr>
              <w:t>Meier, Klaus</w:t>
            </w:r>
          </w:p>
        </w:tc>
        <w:tc>
          <w:tcPr>
            <w:tcW w:w="2694" w:type="dxa"/>
            <w:tcBorders>
              <w:top w:val="single" w:sz="4" w:space="0" w:color="000000"/>
            </w:tcBorders>
          </w:tcPr>
          <w:p w14:paraId="139C64A5" w14:textId="77777777" w:rsidR="002975C0" w:rsidRDefault="00F6258E">
            <w:pPr>
              <w:pBdr>
                <w:top w:val="nil"/>
                <w:left w:val="nil"/>
                <w:bottom w:val="nil"/>
                <w:right w:val="nil"/>
                <w:between w:val="nil"/>
              </w:pBdr>
              <w:rPr>
                <w:color w:val="000000"/>
              </w:rPr>
            </w:pPr>
            <w:r>
              <w:rPr>
                <w:color w:val="000000"/>
              </w:rPr>
              <w:t>Nachname, Vorname</w:t>
            </w:r>
          </w:p>
        </w:tc>
      </w:tr>
      <w:tr w:rsidR="002975C0" w14:paraId="0FCD4EB1" w14:textId="77777777">
        <w:tc>
          <w:tcPr>
            <w:tcW w:w="1526" w:type="dxa"/>
            <w:vMerge/>
            <w:tcBorders>
              <w:top w:val="single" w:sz="4" w:space="0" w:color="000000"/>
            </w:tcBorders>
          </w:tcPr>
          <w:p w14:paraId="007035CB"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6BCC5E6C" w14:textId="77777777" w:rsidR="002975C0" w:rsidRDefault="00F6258E">
            <w:pPr>
              <w:pBdr>
                <w:top w:val="nil"/>
                <w:left w:val="nil"/>
                <w:bottom w:val="nil"/>
                <w:right w:val="nil"/>
                <w:between w:val="nil"/>
              </w:pBdr>
              <w:rPr>
                <w:b/>
                <w:color w:val="843C0B"/>
              </w:rPr>
            </w:pPr>
            <w:r>
              <w:rPr>
                <w:b/>
                <w:color w:val="843C0B"/>
              </w:rPr>
              <w:t>Datum</w:t>
            </w:r>
          </w:p>
        </w:tc>
        <w:tc>
          <w:tcPr>
            <w:tcW w:w="1989" w:type="dxa"/>
          </w:tcPr>
          <w:p w14:paraId="1A4F3F7D" w14:textId="77777777" w:rsidR="002975C0" w:rsidRDefault="00F6258E">
            <w:pPr>
              <w:pBdr>
                <w:top w:val="nil"/>
                <w:left w:val="nil"/>
                <w:bottom w:val="nil"/>
                <w:right w:val="nil"/>
                <w:between w:val="nil"/>
              </w:pBdr>
              <w:rPr>
                <w:color w:val="000000"/>
              </w:rPr>
            </w:pPr>
            <w:r>
              <w:rPr>
                <w:color w:val="000000"/>
              </w:rPr>
              <w:t>Entity Reference</w:t>
            </w:r>
          </w:p>
        </w:tc>
        <w:tc>
          <w:tcPr>
            <w:tcW w:w="1415" w:type="dxa"/>
          </w:tcPr>
          <w:p w14:paraId="6D434CCA" w14:textId="77777777" w:rsidR="002975C0" w:rsidRDefault="002975C0">
            <w:pPr>
              <w:pBdr>
                <w:top w:val="nil"/>
                <w:left w:val="nil"/>
                <w:bottom w:val="nil"/>
                <w:right w:val="nil"/>
                <w:between w:val="nil"/>
              </w:pBdr>
              <w:rPr>
                <w:color w:val="000000"/>
              </w:rPr>
            </w:pPr>
          </w:p>
        </w:tc>
        <w:tc>
          <w:tcPr>
            <w:tcW w:w="2694" w:type="dxa"/>
          </w:tcPr>
          <w:p w14:paraId="49E5CBEE" w14:textId="77777777" w:rsidR="002975C0" w:rsidRDefault="00F6258E">
            <w:pPr>
              <w:pBdr>
                <w:top w:val="nil"/>
                <w:left w:val="nil"/>
                <w:bottom w:val="nil"/>
                <w:right w:val="nil"/>
                <w:between w:val="nil"/>
              </w:pBdr>
              <w:rPr>
                <w:color w:val="000000"/>
              </w:rPr>
            </w:pPr>
            <w:r>
              <w:rPr>
                <w:color w:val="000000"/>
              </w:rPr>
              <w:t>Erläuterung hierzu unter „</w:t>
            </w:r>
            <w:r>
              <w:rPr>
                <w:b/>
                <w:color w:val="843C0B"/>
              </w:rPr>
              <w:t>Zeitangabe</w:t>
            </w:r>
            <w:r>
              <w:rPr>
                <w:color w:val="000000"/>
              </w:rPr>
              <w:t>“</w:t>
            </w:r>
          </w:p>
        </w:tc>
      </w:tr>
      <w:tr w:rsidR="002975C0" w14:paraId="47B22386" w14:textId="77777777">
        <w:trPr>
          <w:trHeight w:val="220"/>
        </w:trPr>
        <w:tc>
          <w:tcPr>
            <w:tcW w:w="1526" w:type="dxa"/>
            <w:vMerge/>
            <w:tcBorders>
              <w:top w:val="single" w:sz="4" w:space="0" w:color="000000"/>
            </w:tcBorders>
          </w:tcPr>
          <w:p w14:paraId="52509EFC" w14:textId="77777777" w:rsidR="002975C0" w:rsidRDefault="002975C0">
            <w:pPr>
              <w:widowControl w:val="0"/>
              <w:pBdr>
                <w:top w:val="nil"/>
                <w:left w:val="nil"/>
                <w:bottom w:val="nil"/>
                <w:right w:val="nil"/>
                <w:between w:val="nil"/>
              </w:pBdr>
              <w:spacing w:line="276" w:lineRule="auto"/>
              <w:rPr>
                <w:color w:val="000000"/>
              </w:rPr>
            </w:pPr>
          </w:p>
        </w:tc>
        <w:tc>
          <w:tcPr>
            <w:tcW w:w="1131" w:type="dxa"/>
            <w:gridSpan w:val="2"/>
            <w:vMerge w:val="restart"/>
          </w:tcPr>
          <w:p w14:paraId="79F01CB5" w14:textId="77777777" w:rsidR="002975C0" w:rsidRDefault="00F6258E">
            <w:pPr>
              <w:pBdr>
                <w:top w:val="nil"/>
                <w:left w:val="nil"/>
                <w:bottom w:val="nil"/>
                <w:right w:val="nil"/>
                <w:between w:val="nil"/>
              </w:pBdr>
              <w:rPr>
                <w:color w:val="000000"/>
              </w:rPr>
            </w:pPr>
            <w:r>
              <w:rPr>
                <w:color w:val="000000"/>
              </w:rPr>
              <w:t>Messergebnisse</w:t>
            </w:r>
          </w:p>
          <w:p w14:paraId="0B8A52EE" w14:textId="77777777" w:rsidR="002975C0" w:rsidRDefault="002975C0">
            <w:pPr>
              <w:pBdr>
                <w:top w:val="nil"/>
                <w:left w:val="nil"/>
                <w:bottom w:val="nil"/>
                <w:right w:val="nil"/>
                <w:between w:val="nil"/>
              </w:pBdr>
              <w:rPr>
                <w:color w:val="000000"/>
              </w:rPr>
            </w:pPr>
          </w:p>
          <w:p w14:paraId="549C1BA6" w14:textId="77777777" w:rsidR="002975C0" w:rsidRDefault="002975C0"/>
          <w:p w14:paraId="03DD8913" w14:textId="77777777" w:rsidR="002975C0" w:rsidRDefault="002975C0"/>
          <w:p w14:paraId="64E0423E" w14:textId="77777777" w:rsidR="002975C0" w:rsidRDefault="002975C0"/>
          <w:p w14:paraId="0A5A220A" w14:textId="77777777" w:rsidR="002975C0" w:rsidRDefault="002975C0"/>
          <w:p w14:paraId="3ED8811F" w14:textId="77777777" w:rsidR="002975C0" w:rsidRDefault="002975C0"/>
        </w:tc>
        <w:tc>
          <w:tcPr>
            <w:tcW w:w="1277" w:type="dxa"/>
            <w:gridSpan w:val="2"/>
          </w:tcPr>
          <w:p w14:paraId="12DE518A" w14:textId="77777777" w:rsidR="002975C0" w:rsidRDefault="00F6258E">
            <w:pPr>
              <w:pBdr>
                <w:top w:val="nil"/>
                <w:left w:val="nil"/>
                <w:bottom w:val="nil"/>
                <w:right w:val="nil"/>
                <w:between w:val="nil"/>
              </w:pBdr>
              <w:rPr>
                <w:color w:val="000000"/>
              </w:rPr>
            </w:pPr>
            <w:r>
              <w:rPr>
                <w:color w:val="000000"/>
              </w:rPr>
              <w:t>Größe</w:t>
            </w:r>
          </w:p>
          <w:p w14:paraId="75EAD559" w14:textId="77777777" w:rsidR="002975C0" w:rsidRDefault="002975C0">
            <w:pPr>
              <w:pBdr>
                <w:top w:val="nil"/>
                <w:left w:val="nil"/>
                <w:bottom w:val="nil"/>
                <w:right w:val="nil"/>
                <w:between w:val="nil"/>
              </w:pBdr>
              <w:rPr>
                <w:color w:val="000000"/>
              </w:rPr>
            </w:pPr>
          </w:p>
          <w:p w14:paraId="4D07BCB4" w14:textId="77777777" w:rsidR="002975C0" w:rsidRDefault="002975C0">
            <w:pPr>
              <w:pBdr>
                <w:top w:val="nil"/>
                <w:left w:val="nil"/>
                <w:bottom w:val="nil"/>
                <w:right w:val="nil"/>
                <w:between w:val="nil"/>
              </w:pBdr>
              <w:rPr>
                <w:color w:val="000000"/>
              </w:rPr>
            </w:pPr>
          </w:p>
        </w:tc>
        <w:tc>
          <w:tcPr>
            <w:tcW w:w="1989" w:type="dxa"/>
          </w:tcPr>
          <w:p w14:paraId="3CDF2B85" w14:textId="77777777" w:rsidR="002975C0" w:rsidRDefault="00F6258E">
            <w:pPr>
              <w:pBdr>
                <w:top w:val="nil"/>
                <w:left w:val="nil"/>
                <w:bottom w:val="nil"/>
                <w:right w:val="nil"/>
                <w:between w:val="nil"/>
              </w:pBdr>
              <w:rPr>
                <w:color w:val="000000"/>
              </w:rPr>
            </w:pPr>
            <w:r>
              <w:rPr>
                <w:color w:val="000000"/>
              </w:rPr>
              <w:t>Textfeld, Schlagwort</w:t>
            </w:r>
          </w:p>
        </w:tc>
        <w:tc>
          <w:tcPr>
            <w:tcW w:w="1415" w:type="dxa"/>
          </w:tcPr>
          <w:p w14:paraId="589556E5" w14:textId="77777777" w:rsidR="002975C0" w:rsidRDefault="00F6258E">
            <w:pPr>
              <w:pBdr>
                <w:top w:val="nil"/>
                <w:left w:val="nil"/>
                <w:bottom w:val="nil"/>
                <w:right w:val="nil"/>
                <w:between w:val="nil"/>
              </w:pBdr>
              <w:rPr>
                <w:color w:val="000000"/>
              </w:rPr>
            </w:pPr>
            <w:r>
              <w:rPr>
                <w:color w:val="000000"/>
              </w:rPr>
              <w:t>Länge,</w:t>
            </w:r>
          </w:p>
          <w:p w14:paraId="74337744" w14:textId="77777777" w:rsidR="002975C0" w:rsidRDefault="00F6258E">
            <w:pPr>
              <w:pBdr>
                <w:top w:val="nil"/>
                <w:left w:val="nil"/>
                <w:bottom w:val="nil"/>
                <w:right w:val="nil"/>
                <w:between w:val="nil"/>
              </w:pBdr>
              <w:rPr>
                <w:color w:val="000000"/>
              </w:rPr>
            </w:pPr>
            <w:r>
              <w:rPr>
                <w:color w:val="000000"/>
              </w:rPr>
              <w:t>Breite,</w:t>
            </w:r>
          </w:p>
          <w:p w14:paraId="75735101" w14:textId="77777777" w:rsidR="002975C0" w:rsidRDefault="00F6258E">
            <w:pPr>
              <w:pBdr>
                <w:top w:val="nil"/>
                <w:left w:val="nil"/>
                <w:bottom w:val="nil"/>
                <w:right w:val="nil"/>
                <w:between w:val="nil"/>
              </w:pBdr>
              <w:rPr>
                <w:color w:val="000000"/>
              </w:rPr>
            </w:pPr>
            <w:r>
              <w:rPr>
                <w:color w:val="000000"/>
              </w:rPr>
              <w:t>Höhe</w:t>
            </w:r>
          </w:p>
          <w:p w14:paraId="63F78361" w14:textId="77777777" w:rsidR="002975C0" w:rsidRDefault="00F6258E">
            <w:pPr>
              <w:pBdr>
                <w:top w:val="nil"/>
                <w:left w:val="nil"/>
                <w:bottom w:val="nil"/>
                <w:right w:val="nil"/>
                <w:between w:val="nil"/>
              </w:pBdr>
              <w:rPr>
                <w:color w:val="000000"/>
              </w:rPr>
            </w:pPr>
            <w:r>
              <w:rPr>
                <w:color w:val="000000"/>
              </w:rPr>
              <w:t>Durchmesser</w:t>
            </w:r>
          </w:p>
          <w:p w14:paraId="29780F5C" w14:textId="77777777" w:rsidR="002975C0" w:rsidRDefault="00F6258E">
            <w:pPr>
              <w:pBdr>
                <w:top w:val="nil"/>
                <w:left w:val="nil"/>
                <w:bottom w:val="nil"/>
                <w:right w:val="nil"/>
                <w:between w:val="nil"/>
              </w:pBdr>
              <w:rPr>
                <w:color w:val="000000"/>
              </w:rPr>
            </w:pPr>
            <w:r>
              <w:rPr>
                <w:color w:val="000000"/>
              </w:rPr>
              <w:t>Gewicht</w:t>
            </w:r>
          </w:p>
        </w:tc>
        <w:tc>
          <w:tcPr>
            <w:tcW w:w="2694" w:type="dxa"/>
          </w:tcPr>
          <w:p w14:paraId="7DF1FE35" w14:textId="77777777" w:rsidR="002975C0" w:rsidRDefault="00F6258E">
            <w:pPr>
              <w:pBdr>
                <w:top w:val="nil"/>
                <w:left w:val="nil"/>
                <w:bottom w:val="nil"/>
                <w:right w:val="nil"/>
                <w:between w:val="nil"/>
              </w:pBdr>
              <w:rPr>
                <w:color w:val="000000"/>
              </w:rPr>
            </w:pPr>
            <w:r>
              <w:rPr>
                <w:color w:val="000000"/>
              </w:rPr>
              <w:t>Dimensionen ausschreiben</w:t>
            </w:r>
          </w:p>
        </w:tc>
      </w:tr>
      <w:tr w:rsidR="002975C0" w14:paraId="2EF6E79D" w14:textId="77777777">
        <w:trPr>
          <w:trHeight w:val="220"/>
        </w:trPr>
        <w:tc>
          <w:tcPr>
            <w:tcW w:w="1526" w:type="dxa"/>
            <w:vMerge/>
            <w:tcBorders>
              <w:top w:val="single" w:sz="4" w:space="0" w:color="000000"/>
            </w:tcBorders>
          </w:tcPr>
          <w:p w14:paraId="1809B7A7" w14:textId="77777777" w:rsidR="002975C0" w:rsidRDefault="002975C0">
            <w:pPr>
              <w:widowControl w:val="0"/>
              <w:pBdr>
                <w:top w:val="nil"/>
                <w:left w:val="nil"/>
                <w:bottom w:val="nil"/>
                <w:right w:val="nil"/>
                <w:between w:val="nil"/>
              </w:pBdr>
              <w:spacing w:line="276" w:lineRule="auto"/>
              <w:rPr>
                <w:color w:val="000000"/>
              </w:rPr>
            </w:pPr>
          </w:p>
        </w:tc>
        <w:tc>
          <w:tcPr>
            <w:tcW w:w="1131" w:type="dxa"/>
            <w:gridSpan w:val="2"/>
            <w:vMerge/>
          </w:tcPr>
          <w:p w14:paraId="47D751B1" w14:textId="77777777" w:rsidR="002975C0" w:rsidRDefault="002975C0">
            <w:pPr>
              <w:widowControl w:val="0"/>
              <w:pBdr>
                <w:top w:val="nil"/>
                <w:left w:val="nil"/>
                <w:bottom w:val="nil"/>
                <w:right w:val="nil"/>
                <w:between w:val="nil"/>
              </w:pBdr>
              <w:spacing w:line="276" w:lineRule="auto"/>
              <w:rPr>
                <w:color w:val="000000"/>
              </w:rPr>
            </w:pPr>
          </w:p>
        </w:tc>
        <w:tc>
          <w:tcPr>
            <w:tcW w:w="1277" w:type="dxa"/>
            <w:gridSpan w:val="2"/>
          </w:tcPr>
          <w:p w14:paraId="2A65CCD7" w14:textId="77777777" w:rsidR="002975C0" w:rsidRDefault="00F6258E">
            <w:pPr>
              <w:pBdr>
                <w:top w:val="nil"/>
                <w:left w:val="nil"/>
                <w:bottom w:val="nil"/>
                <w:right w:val="nil"/>
                <w:between w:val="nil"/>
              </w:pBdr>
              <w:rPr>
                <w:color w:val="000000"/>
              </w:rPr>
            </w:pPr>
            <w:r>
              <w:rPr>
                <w:color w:val="000000"/>
              </w:rPr>
              <w:t>Wert</w:t>
            </w:r>
          </w:p>
        </w:tc>
        <w:tc>
          <w:tcPr>
            <w:tcW w:w="1989" w:type="dxa"/>
          </w:tcPr>
          <w:p w14:paraId="1E703045" w14:textId="77777777" w:rsidR="002975C0" w:rsidRDefault="00F6258E">
            <w:pPr>
              <w:pBdr>
                <w:top w:val="nil"/>
                <w:left w:val="nil"/>
                <w:bottom w:val="nil"/>
                <w:right w:val="nil"/>
                <w:between w:val="nil"/>
              </w:pBdr>
              <w:rPr>
                <w:color w:val="000000"/>
              </w:rPr>
            </w:pPr>
            <w:r>
              <w:rPr>
                <w:color w:val="000000"/>
              </w:rPr>
              <w:t>Zahl</w:t>
            </w:r>
          </w:p>
        </w:tc>
        <w:tc>
          <w:tcPr>
            <w:tcW w:w="1415" w:type="dxa"/>
          </w:tcPr>
          <w:p w14:paraId="50F88A93" w14:textId="77777777" w:rsidR="002975C0" w:rsidRDefault="00F6258E">
            <w:pPr>
              <w:pBdr>
                <w:top w:val="nil"/>
                <w:left w:val="nil"/>
                <w:bottom w:val="nil"/>
                <w:right w:val="nil"/>
                <w:between w:val="nil"/>
              </w:pBdr>
              <w:rPr>
                <w:color w:val="000000"/>
              </w:rPr>
            </w:pPr>
            <w:r>
              <w:rPr>
                <w:color w:val="000000"/>
              </w:rPr>
              <w:t>20,5</w:t>
            </w:r>
          </w:p>
        </w:tc>
        <w:tc>
          <w:tcPr>
            <w:tcW w:w="2694" w:type="dxa"/>
          </w:tcPr>
          <w:p w14:paraId="69E91C7D" w14:textId="77777777" w:rsidR="002975C0" w:rsidRDefault="00F6258E">
            <w:pPr>
              <w:pBdr>
                <w:top w:val="nil"/>
                <w:left w:val="nil"/>
                <w:bottom w:val="nil"/>
                <w:right w:val="nil"/>
                <w:between w:val="nil"/>
              </w:pBdr>
              <w:rPr>
                <w:color w:val="000000"/>
              </w:rPr>
            </w:pPr>
            <w:r>
              <w:rPr>
                <w:color w:val="000000"/>
              </w:rPr>
              <w:t>Dezimalstellen werden durch Komma getrennt</w:t>
            </w:r>
          </w:p>
        </w:tc>
      </w:tr>
      <w:tr w:rsidR="002975C0" w14:paraId="5356C608" w14:textId="77777777">
        <w:trPr>
          <w:trHeight w:val="220"/>
        </w:trPr>
        <w:tc>
          <w:tcPr>
            <w:tcW w:w="1526" w:type="dxa"/>
            <w:vMerge/>
            <w:tcBorders>
              <w:top w:val="single" w:sz="4" w:space="0" w:color="000000"/>
            </w:tcBorders>
          </w:tcPr>
          <w:p w14:paraId="512043B5" w14:textId="77777777" w:rsidR="002975C0" w:rsidRDefault="002975C0">
            <w:pPr>
              <w:widowControl w:val="0"/>
              <w:pBdr>
                <w:top w:val="nil"/>
                <w:left w:val="nil"/>
                <w:bottom w:val="nil"/>
                <w:right w:val="nil"/>
                <w:between w:val="nil"/>
              </w:pBdr>
              <w:spacing w:line="276" w:lineRule="auto"/>
              <w:rPr>
                <w:color w:val="000000"/>
              </w:rPr>
            </w:pPr>
          </w:p>
        </w:tc>
        <w:tc>
          <w:tcPr>
            <w:tcW w:w="1131" w:type="dxa"/>
            <w:gridSpan w:val="2"/>
            <w:vMerge/>
          </w:tcPr>
          <w:p w14:paraId="5DD25024" w14:textId="77777777" w:rsidR="002975C0" w:rsidRDefault="002975C0">
            <w:pPr>
              <w:widowControl w:val="0"/>
              <w:pBdr>
                <w:top w:val="nil"/>
                <w:left w:val="nil"/>
                <w:bottom w:val="nil"/>
                <w:right w:val="nil"/>
                <w:between w:val="nil"/>
              </w:pBdr>
              <w:spacing w:line="276" w:lineRule="auto"/>
              <w:rPr>
                <w:color w:val="000000"/>
              </w:rPr>
            </w:pPr>
          </w:p>
        </w:tc>
        <w:tc>
          <w:tcPr>
            <w:tcW w:w="1277" w:type="dxa"/>
            <w:gridSpan w:val="2"/>
          </w:tcPr>
          <w:p w14:paraId="685969AA" w14:textId="77777777" w:rsidR="002975C0" w:rsidRDefault="00F6258E">
            <w:pPr>
              <w:pBdr>
                <w:top w:val="nil"/>
                <w:left w:val="nil"/>
                <w:bottom w:val="nil"/>
                <w:right w:val="nil"/>
                <w:between w:val="nil"/>
              </w:pBdr>
              <w:rPr>
                <w:color w:val="000000"/>
              </w:rPr>
            </w:pPr>
            <w:r>
              <w:rPr>
                <w:color w:val="000000"/>
              </w:rPr>
              <w:t>Einheit</w:t>
            </w:r>
          </w:p>
        </w:tc>
        <w:tc>
          <w:tcPr>
            <w:tcW w:w="1989" w:type="dxa"/>
          </w:tcPr>
          <w:p w14:paraId="493790E0" w14:textId="77777777" w:rsidR="002975C0" w:rsidRDefault="00F6258E">
            <w:pPr>
              <w:pBdr>
                <w:top w:val="nil"/>
                <w:left w:val="nil"/>
                <w:bottom w:val="nil"/>
                <w:right w:val="nil"/>
                <w:between w:val="nil"/>
              </w:pBdr>
              <w:rPr>
                <w:color w:val="000000"/>
              </w:rPr>
            </w:pPr>
            <w:r>
              <w:rPr>
                <w:color w:val="000000"/>
              </w:rPr>
              <w:t>Textfeld, Schlagwort</w:t>
            </w:r>
          </w:p>
        </w:tc>
        <w:tc>
          <w:tcPr>
            <w:tcW w:w="1415" w:type="dxa"/>
          </w:tcPr>
          <w:p w14:paraId="73BDAD59" w14:textId="77777777" w:rsidR="002975C0" w:rsidRDefault="00F6258E">
            <w:pPr>
              <w:pBdr>
                <w:top w:val="nil"/>
                <w:left w:val="nil"/>
                <w:bottom w:val="nil"/>
                <w:right w:val="nil"/>
                <w:between w:val="nil"/>
              </w:pBdr>
              <w:rPr>
                <w:rFonts w:ascii="Times New Roman" w:eastAsia="Times New Roman" w:hAnsi="Times New Roman" w:cs="Times New Roman"/>
                <w:color w:val="000000"/>
                <w:sz w:val="24"/>
                <w:szCs w:val="24"/>
              </w:rPr>
            </w:pPr>
            <w:r>
              <w:rPr>
                <w:color w:val="000000"/>
              </w:rPr>
              <w:t>m, cm, mm</w:t>
            </w:r>
          </w:p>
          <w:p w14:paraId="4EB03694" w14:textId="77777777" w:rsidR="002975C0" w:rsidRDefault="00F6258E">
            <w:pPr>
              <w:pBdr>
                <w:top w:val="nil"/>
                <w:left w:val="nil"/>
                <w:bottom w:val="nil"/>
                <w:right w:val="nil"/>
                <w:between w:val="nil"/>
              </w:pBdr>
              <w:rPr>
                <w:rFonts w:ascii="Times New Roman" w:eastAsia="Times New Roman" w:hAnsi="Times New Roman" w:cs="Times New Roman"/>
                <w:color w:val="000000"/>
                <w:sz w:val="24"/>
                <w:szCs w:val="24"/>
              </w:rPr>
            </w:pPr>
            <w:r>
              <w:rPr>
                <w:color w:val="000000"/>
              </w:rPr>
              <w:t>kg, g</w:t>
            </w:r>
          </w:p>
        </w:tc>
        <w:tc>
          <w:tcPr>
            <w:tcW w:w="2694" w:type="dxa"/>
          </w:tcPr>
          <w:p w14:paraId="592AA05C" w14:textId="77777777" w:rsidR="002975C0" w:rsidRDefault="00F6258E">
            <w:pPr>
              <w:pBdr>
                <w:top w:val="nil"/>
                <w:left w:val="nil"/>
                <w:bottom w:val="nil"/>
                <w:right w:val="nil"/>
                <w:between w:val="nil"/>
              </w:pBdr>
              <w:rPr>
                <w:color w:val="000000"/>
              </w:rPr>
            </w:pPr>
            <w:r>
              <w:rPr>
                <w:color w:val="000000"/>
              </w:rPr>
              <w:t>Die Angabe der Einheit richtet sich nach Objektgröße</w:t>
            </w:r>
          </w:p>
        </w:tc>
      </w:tr>
      <w:tr w:rsidR="002975C0" w14:paraId="43338C77" w14:textId="77777777">
        <w:tc>
          <w:tcPr>
            <w:tcW w:w="3934" w:type="dxa"/>
            <w:gridSpan w:val="5"/>
          </w:tcPr>
          <w:p w14:paraId="42F80E3A" w14:textId="77777777" w:rsidR="002975C0" w:rsidRPr="00F6258E" w:rsidRDefault="00F6258E">
            <w:pPr>
              <w:pBdr>
                <w:top w:val="nil"/>
                <w:left w:val="nil"/>
                <w:bottom w:val="nil"/>
                <w:right w:val="nil"/>
                <w:between w:val="nil"/>
              </w:pBdr>
              <w:rPr>
                <w:color w:val="000000"/>
                <w:lang w:val="en-GB"/>
              </w:rPr>
            </w:pPr>
            <w:r w:rsidRPr="00F6258E">
              <w:rPr>
                <w:b/>
                <w:color w:val="000000"/>
                <w:lang w:val="en-GB"/>
              </w:rPr>
              <w:t xml:space="preserve">Dunham-Classification </w:t>
            </w:r>
            <w:r w:rsidRPr="00F6258E">
              <w:rPr>
                <w:color w:val="000000"/>
                <w:lang w:val="en-GB"/>
              </w:rPr>
              <w:t>after Embry and Klovan 1971</w:t>
            </w:r>
          </w:p>
        </w:tc>
        <w:tc>
          <w:tcPr>
            <w:tcW w:w="1989" w:type="dxa"/>
          </w:tcPr>
          <w:p w14:paraId="4146A16F" w14:textId="77777777" w:rsidR="002975C0" w:rsidRDefault="00F6258E">
            <w:pPr>
              <w:pBdr>
                <w:top w:val="nil"/>
                <w:left w:val="nil"/>
                <w:bottom w:val="nil"/>
                <w:right w:val="nil"/>
                <w:between w:val="nil"/>
              </w:pBdr>
              <w:rPr>
                <w:color w:val="000000"/>
              </w:rPr>
            </w:pPr>
            <w:r>
              <w:rPr>
                <w:color w:val="000000"/>
              </w:rPr>
              <w:t>List</w:t>
            </w:r>
          </w:p>
        </w:tc>
        <w:tc>
          <w:tcPr>
            <w:tcW w:w="1415" w:type="dxa"/>
          </w:tcPr>
          <w:p w14:paraId="4DABFB69" w14:textId="77777777" w:rsidR="002975C0" w:rsidRDefault="00F6258E">
            <w:pPr>
              <w:numPr>
                <w:ilvl w:val="0"/>
                <w:numId w:val="3"/>
              </w:numPr>
              <w:pBdr>
                <w:top w:val="nil"/>
                <w:left w:val="nil"/>
                <w:bottom w:val="nil"/>
                <w:right w:val="nil"/>
                <w:between w:val="nil"/>
              </w:pBdr>
              <w:contextualSpacing/>
              <w:rPr>
                <w:color w:val="000000"/>
              </w:rPr>
            </w:pPr>
            <w:r>
              <w:rPr>
                <w:color w:val="000000"/>
              </w:rPr>
              <w:t>Mudstone</w:t>
            </w:r>
          </w:p>
          <w:p w14:paraId="59D8CE0C" w14:textId="77777777" w:rsidR="002975C0" w:rsidRDefault="00F6258E">
            <w:pPr>
              <w:numPr>
                <w:ilvl w:val="0"/>
                <w:numId w:val="3"/>
              </w:numPr>
              <w:pBdr>
                <w:top w:val="nil"/>
                <w:left w:val="nil"/>
                <w:bottom w:val="nil"/>
                <w:right w:val="nil"/>
                <w:between w:val="nil"/>
              </w:pBdr>
              <w:contextualSpacing/>
              <w:rPr>
                <w:color w:val="000000"/>
              </w:rPr>
            </w:pPr>
            <w:r>
              <w:rPr>
                <w:color w:val="000000"/>
              </w:rPr>
              <w:t>Wackestone</w:t>
            </w:r>
          </w:p>
          <w:p w14:paraId="6D659991" w14:textId="77777777" w:rsidR="002975C0" w:rsidRDefault="00F6258E">
            <w:pPr>
              <w:numPr>
                <w:ilvl w:val="0"/>
                <w:numId w:val="3"/>
              </w:numPr>
              <w:pBdr>
                <w:top w:val="nil"/>
                <w:left w:val="nil"/>
                <w:bottom w:val="nil"/>
                <w:right w:val="nil"/>
                <w:between w:val="nil"/>
              </w:pBdr>
              <w:contextualSpacing/>
              <w:rPr>
                <w:color w:val="000000"/>
              </w:rPr>
            </w:pPr>
            <w:r>
              <w:rPr>
                <w:color w:val="000000"/>
              </w:rPr>
              <w:t>Packstone</w:t>
            </w:r>
          </w:p>
          <w:p w14:paraId="6DC14F80" w14:textId="77777777" w:rsidR="002975C0" w:rsidRDefault="00F6258E">
            <w:pPr>
              <w:numPr>
                <w:ilvl w:val="0"/>
                <w:numId w:val="3"/>
              </w:numPr>
              <w:pBdr>
                <w:top w:val="nil"/>
                <w:left w:val="nil"/>
                <w:bottom w:val="nil"/>
                <w:right w:val="nil"/>
                <w:between w:val="nil"/>
              </w:pBdr>
              <w:contextualSpacing/>
              <w:rPr>
                <w:color w:val="000000"/>
              </w:rPr>
            </w:pPr>
            <w:r>
              <w:rPr>
                <w:color w:val="000000"/>
              </w:rPr>
              <w:t>Grainstone</w:t>
            </w:r>
          </w:p>
          <w:p w14:paraId="2C13DD35" w14:textId="77777777" w:rsidR="002975C0" w:rsidRDefault="00F6258E">
            <w:pPr>
              <w:numPr>
                <w:ilvl w:val="0"/>
                <w:numId w:val="3"/>
              </w:numPr>
              <w:pBdr>
                <w:top w:val="nil"/>
                <w:left w:val="nil"/>
                <w:bottom w:val="nil"/>
                <w:right w:val="nil"/>
                <w:between w:val="nil"/>
              </w:pBdr>
              <w:contextualSpacing/>
              <w:rPr>
                <w:color w:val="000000"/>
              </w:rPr>
            </w:pPr>
            <w:r>
              <w:rPr>
                <w:color w:val="000000"/>
              </w:rPr>
              <w:t>Floatstone</w:t>
            </w:r>
          </w:p>
          <w:p w14:paraId="111A0FE6" w14:textId="77777777" w:rsidR="002975C0" w:rsidRDefault="00F6258E">
            <w:pPr>
              <w:numPr>
                <w:ilvl w:val="0"/>
                <w:numId w:val="3"/>
              </w:numPr>
              <w:pBdr>
                <w:top w:val="nil"/>
                <w:left w:val="nil"/>
                <w:bottom w:val="nil"/>
                <w:right w:val="nil"/>
                <w:between w:val="nil"/>
              </w:pBdr>
              <w:contextualSpacing/>
              <w:rPr>
                <w:color w:val="000000"/>
              </w:rPr>
            </w:pPr>
            <w:r>
              <w:rPr>
                <w:color w:val="000000"/>
              </w:rPr>
              <w:t>Rudstone</w:t>
            </w:r>
          </w:p>
          <w:p w14:paraId="2FE0B5A2" w14:textId="77777777" w:rsidR="002975C0" w:rsidRDefault="00F6258E">
            <w:pPr>
              <w:numPr>
                <w:ilvl w:val="0"/>
                <w:numId w:val="3"/>
              </w:numPr>
              <w:pBdr>
                <w:top w:val="nil"/>
                <w:left w:val="nil"/>
                <w:bottom w:val="nil"/>
                <w:right w:val="nil"/>
                <w:between w:val="nil"/>
              </w:pBdr>
              <w:contextualSpacing/>
              <w:rPr>
                <w:color w:val="000000"/>
              </w:rPr>
            </w:pPr>
            <w:r>
              <w:rPr>
                <w:color w:val="000000"/>
              </w:rPr>
              <w:t>Framestone</w:t>
            </w:r>
          </w:p>
          <w:p w14:paraId="5AA4E1D7" w14:textId="77777777" w:rsidR="002975C0" w:rsidRDefault="00F6258E">
            <w:pPr>
              <w:numPr>
                <w:ilvl w:val="0"/>
                <w:numId w:val="3"/>
              </w:numPr>
              <w:pBdr>
                <w:top w:val="nil"/>
                <w:left w:val="nil"/>
                <w:bottom w:val="nil"/>
                <w:right w:val="nil"/>
                <w:between w:val="nil"/>
              </w:pBdr>
              <w:contextualSpacing/>
              <w:rPr>
                <w:color w:val="000000"/>
              </w:rPr>
            </w:pPr>
            <w:r>
              <w:rPr>
                <w:color w:val="000000"/>
              </w:rPr>
              <w:t>Bindstone</w:t>
            </w:r>
          </w:p>
          <w:p w14:paraId="0278D4B8" w14:textId="77777777" w:rsidR="002975C0" w:rsidRDefault="00F6258E">
            <w:pPr>
              <w:numPr>
                <w:ilvl w:val="0"/>
                <w:numId w:val="3"/>
              </w:numPr>
              <w:pBdr>
                <w:top w:val="nil"/>
                <w:left w:val="nil"/>
                <w:bottom w:val="nil"/>
                <w:right w:val="nil"/>
                <w:between w:val="nil"/>
              </w:pBdr>
              <w:rPr>
                <w:color w:val="000000"/>
              </w:rPr>
            </w:pPr>
            <w:r>
              <w:rPr>
                <w:color w:val="000000"/>
              </w:rPr>
              <w:t>Bafflestone</w:t>
            </w:r>
          </w:p>
        </w:tc>
        <w:tc>
          <w:tcPr>
            <w:tcW w:w="2694" w:type="dxa"/>
          </w:tcPr>
          <w:p w14:paraId="708541A0" w14:textId="77777777" w:rsidR="002975C0" w:rsidRDefault="00F6258E">
            <w:pPr>
              <w:pBdr>
                <w:top w:val="nil"/>
                <w:left w:val="nil"/>
                <w:bottom w:val="nil"/>
                <w:right w:val="nil"/>
                <w:between w:val="nil"/>
              </w:pBdr>
              <w:rPr>
                <w:color w:val="000000"/>
              </w:rPr>
            </w:pPr>
            <w:r>
              <w:rPr>
                <w:color w:val="000000"/>
              </w:rPr>
              <w:t>Auswahl aus Liste; mehrfache Auswahl möglich</w:t>
            </w:r>
          </w:p>
        </w:tc>
      </w:tr>
      <w:tr w:rsidR="002975C0" w14:paraId="19C277FB" w14:textId="77777777">
        <w:tc>
          <w:tcPr>
            <w:tcW w:w="1526" w:type="dxa"/>
            <w:vMerge w:val="restart"/>
          </w:tcPr>
          <w:p w14:paraId="2BA08D05" w14:textId="77777777" w:rsidR="002975C0" w:rsidRDefault="00F6258E">
            <w:pPr>
              <w:pBdr>
                <w:top w:val="nil"/>
                <w:left w:val="nil"/>
                <w:bottom w:val="nil"/>
                <w:right w:val="nil"/>
                <w:between w:val="nil"/>
              </w:pBdr>
              <w:rPr>
                <w:b/>
                <w:color w:val="000000"/>
              </w:rPr>
            </w:pPr>
            <w:r>
              <w:rPr>
                <w:b/>
                <w:color w:val="000000"/>
              </w:rPr>
              <w:t>Fundvorgang</w:t>
            </w:r>
          </w:p>
        </w:tc>
        <w:tc>
          <w:tcPr>
            <w:tcW w:w="2408" w:type="dxa"/>
            <w:gridSpan w:val="4"/>
          </w:tcPr>
          <w:p w14:paraId="494EBFD9" w14:textId="77777777" w:rsidR="002975C0" w:rsidRDefault="00F6258E">
            <w:pPr>
              <w:pBdr>
                <w:top w:val="nil"/>
                <w:left w:val="nil"/>
                <w:bottom w:val="nil"/>
                <w:right w:val="nil"/>
                <w:between w:val="nil"/>
              </w:pBdr>
              <w:rPr>
                <w:b/>
                <w:color w:val="FF0000"/>
              </w:rPr>
            </w:pPr>
            <w:r>
              <w:rPr>
                <w:b/>
                <w:color w:val="FF0000"/>
              </w:rPr>
              <w:t>Sammler/Finder (Person)</w:t>
            </w:r>
          </w:p>
        </w:tc>
        <w:tc>
          <w:tcPr>
            <w:tcW w:w="1989" w:type="dxa"/>
          </w:tcPr>
          <w:p w14:paraId="6D22C929" w14:textId="77777777" w:rsidR="002975C0" w:rsidRDefault="00F6258E">
            <w:pPr>
              <w:pBdr>
                <w:top w:val="nil"/>
                <w:left w:val="nil"/>
                <w:bottom w:val="nil"/>
                <w:right w:val="nil"/>
                <w:between w:val="nil"/>
              </w:pBdr>
              <w:rPr>
                <w:color w:val="000000"/>
              </w:rPr>
            </w:pPr>
            <w:r>
              <w:rPr>
                <w:color w:val="000000"/>
              </w:rPr>
              <w:t>Referenzfeld</w:t>
            </w:r>
          </w:p>
        </w:tc>
        <w:tc>
          <w:tcPr>
            <w:tcW w:w="1415" w:type="dxa"/>
          </w:tcPr>
          <w:p w14:paraId="6A8C2839" w14:textId="77777777" w:rsidR="002975C0" w:rsidRDefault="00F6258E">
            <w:r>
              <w:t>Meier, Hans</w:t>
            </w:r>
          </w:p>
        </w:tc>
        <w:tc>
          <w:tcPr>
            <w:tcW w:w="2694" w:type="dxa"/>
          </w:tcPr>
          <w:p w14:paraId="1DEFF624" w14:textId="77777777" w:rsidR="002975C0" w:rsidRDefault="00F6258E">
            <w:pPr>
              <w:pBdr>
                <w:top w:val="nil"/>
                <w:left w:val="nil"/>
                <w:bottom w:val="nil"/>
                <w:right w:val="nil"/>
                <w:between w:val="nil"/>
              </w:pBdr>
              <w:rPr>
                <w:color w:val="000000"/>
              </w:rPr>
            </w:pPr>
            <w:r>
              <w:rPr>
                <w:color w:val="000000"/>
              </w:rPr>
              <w:t>Nachname, Vorname</w:t>
            </w:r>
          </w:p>
        </w:tc>
      </w:tr>
      <w:tr w:rsidR="002975C0" w14:paraId="12743F0D" w14:textId="77777777">
        <w:trPr>
          <w:trHeight w:val="220"/>
        </w:trPr>
        <w:tc>
          <w:tcPr>
            <w:tcW w:w="1526" w:type="dxa"/>
            <w:vMerge/>
          </w:tcPr>
          <w:p w14:paraId="548194CD"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0A36544B" w14:textId="77777777" w:rsidR="002975C0" w:rsidRDefault="00F6258E">
            <w:pPr>
              <w:pBdr>
                <w:top w:val="nil"/>
                <w:left w:val="nil"/>
                <w:bottom w:val="nil"/>
                <w:right w:val="nil"/>
                <w:between w:val="nil"/>
              </w:pBdr>
              <w:rPr>
                <w:b/>
                <w:color w:val="92D050"/>
              </w:rPr>
            </w:pPr>
            <w:r>
              <w:rPr>
                <w:b/>
                <w:color w:val="92D050"/>
              </w:rPr>
              <w:t>Fundort</w:t>
            </w:r>
          </w:p>
        </w:tc>
        <w:tc>
          <w:tcPr>
            <w:tcW w:w="1989" w:type="dxa"/>
          </w:tcPr>
          <w:p w14:paraId="614C7039" w14:textId="77777777" w:rsidR="002975C0" w:rsidRDefault="00F6258E">
            <w:pPr>
              <w:pBdr>
                <w:top w:val="nil"/>
                <w:left w:val="nil"/>
                <w:bottom w:val="nil"/>
                <w:right w:val="nil"/>
                <w:between w:val="nil"/>
              </w:pBdr>
              <w:rPr>
                <w:color w:val="000000"/>
              </w:rPr>
            </w:pPr>
            <w:r>
              <w:t>Entity Reference</w:t>
            </w:r>
          </w:p>
        </w:tc>
        <w:tc>
          <w:tcPr>
            <w:tcW w:w="1415" w:type="dxa"/>
          </w:tcPr>
          <w:p w14:paraId="4C7A36A3" w14:textId="77777777" w:rsidR="002975C0" w:rsidRDefault="002975C0"/>
        </w:tc>
        <w:tc>
          <w:tcPr>
            <w:tcW w:w="2694" w:type="dxa"/>
          </w:tcPr>
          <w:p w14:paraId="078EF5B1" w14:textId="77777777" w:rsidR="002975C0" w:rsidRDefault="00F6258E">
            <w:pPr>
              <w:rPr>
                <w:color w:val="000000"/>
              </w:rPr>
            </w:pPr>
            <w:r>
              <w:t>Erläuterung hierzu unter „</w:t>
            </w:r>
            <w:r>
              <w:rPr>
                <w:b/>
                <w:color w:val="92D050"/>
              </w:rPr>
              <w:t>Fundort</w:t>
            </w:r>
            <w:r>
              <w:t>“</w:t>
            </w:r>
          </w:p>
        </w:tc>
      </w:tr>
      <w:tr w:rsidR="002975C0" w14:paraId="5C36BF60" w14:textId="77777777">
        <w:tc>
          <w:tcPr>
            <w:tcW w:w="1526" w:type="dxa"/>
            <w:vMerge/>
          </w:tcPr>
          <w:p w14:paraId="10A38E99"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6DA231E3" w14:textId="77777777" w:rsidR="002975C0" w:rsidRDefault="00F6258E">
            <w:pPr>
              <w:pBdr>
                <w:top w:val="nil"/>
                <w:left w:val="nil"/>
                <w:bottom w:val="nil"/>
                <w:right w:val="nil"/>
                <w:between w:val="nil"/>
              </w:pBdr>
              <w:rPr>
                <w:color w:val="000000"/>
              </w:rPr>
            </w:pPr>
            <w:r>
              <w:rPr>
                <w:color w:val="000000"/>
              </w:rPr>
              <w:t>Bemerkung</w:t>
            </w:r>
          </w:p>
        </w:tc>
        <w:tc>
          <w:tcPr>
            <w:tcW w:w="1989" w:type="dxa"/>
          </w:tcPr>
          <w:p w14:paraId="0260B50C" w14:textId="77777777" w:rsidR="002975C0" w:rsidRDefault="00F6258E">
            <w:pPr>
              <w:pBdr>
                <w:top w:val="nil"/>
                <w:left w:val="nil"/>
                <w:bottom w:val="nil"/>
                <w:right w:val="nil"/>
                <w:between w:val="nil"/>
              </w:pBdr>
              <w:rPr>
                <w:color w:val="000000"/>
              </w:rPr>
            </w:pPr>
            <w:r>
              <w:rPr>
                <w:color w:val="000000"/>
              </w:rPr>
              <w:t>Textfeld</w:t>
            </w:r>
          </w:p>
        </w:tc>
        <w:tc>
          <w:tcPr>
            <w:tcW w:w="1415" w:type="dxa"/>
          </w:tcPr>
          <w:p w14:paraId="530E5045" w14:textId="77777777" w:rsidR="002975C0" w:rsidRDefault="002975C0"/>
        </w:tc>
        <w:tc>
          <w:tcPr>
            <w:tcW w:w="2694" w:type="dxa"/>
          </w:tcPr>
          <w:p w14:paraId="672A48C6" w14:textId="77777777" w:rsidR="002975C0" w:rsidRDefault="00F6258E">
            <w:pPr>
              <w:pBdr>
                <w:top w:val="nil"/>
                <w:left w:val="nil"/>
                <w:bottom w:val="nil"/>
                <w:right w:val="nil"/>
                <w:between w:val="nil"/>
              </w:pBdr>
              <w:rPr>
                <w:color w:val="000000"/>
              </w:rPr>
            </w:pPr>
            <w:r>
              <w:rPr>
                <w:color w:val="000000"/>
              </w:rPr>
              <w:t>Bemerkung zum Fundvorgang</w:t>
            </w:r>
          </w:p>
        </w:tc>
      </w:tr>
      <w:tr w:rsidR="002975C0" w14:paraId="59BF74C8" w14:textId="77777777">
        <w:tc>
          <w:tcPr>
            <w:tcW w:w="1526" w:type="dxa"/>
            <w:vMerge w:val="restart"/>
          </w:tcPr>
          <w:p w14:paraId="3B58B1D9" w14:textId="77777777" w:rsidR="002975C0" w:rsidRDefault="00F6258E">
            <w:pPr>
              <w:pBdr>
                <w:top w:val="nil"/>
                <w:left w:val="nil"/>
                <w:bottom w:val="nil"/>
                <w:right w:val="nil"/>
                <w:between w:val="nil"/>
              </w:pBdr>
              <w:rPr>
                <w:b/>
                <w:color w:val="000000"/>
              </w:rPr>
            </w:pPr>
            <w:r>
              <w:rPr>
                <w:b/>
                <w:color w:val="000000"/>
              </w:rPr>
              <w:t>Diagenetic Features</w:t>
            </w:r>
          </w:p>
        </w:tc>
        <w:tc>
          <w:tcPr>
            <w:tcW w:w="2408" w:type="dxa"/>
            <w:gridSpan w:val="4"/>
          </w:tcPr>
          <w:p w14:paraId="54ABA1DB" w14:textId="77777777" w:rsidR="002975C0" w:rsidRDefault="00F6258E">
            <w:pPr>
              <w:pBdr>
                <w:top w:val="nil"/>
                <w:left w:val="nil"/>
                <w:bottom w:val="nil"/>
                <w:right w:val="nil"/>
                <w:between w:val="nil"/>
              </w:pBdr>
              <w:rPr>
                <w:color w:val="000000"/>
              </w:rPr>
            </w:pPr>
            <w:r>
              <w:rPr>
                <w:color w:val="000000"/>
                <w:sz w:val="24"/>
                <w:szCs w:val="24"/>
              </w:rPr>
              <w:t>Dolomite Classification after Flügel</w:t>
            </w:r>
          </w:p>
        </w:tc>
        <w:tc>
          <w:tcPr>
            <w:tcW w:w="1989" w:type="dxa"/>
          </w:tcPr>
          <w:p w14:paraId="576D2819" w14:textId="77777777" w:rsidR="002975C0" w:rsidRDefault="00F6258E">
            <w:pPr>
              <w:pBdr>
                <w:top w:val="nil"/>
                <w:left w:val="nil"/>
                <w:bottom w:val="nil"/>
                <w:right w:val="nil"/>
                <w:between w:val="nil"/>
              </w:pBdr>
              <w:rPr>
                <w:color w:val="000000"/>
              </w:rPr>
            </w:pPr>
            <w:r>
              <w:rPr>
                <w:color w:val="000000"/>
              </w:rPr>
              <w:t>Textfeld</w:t>
            </w:r>
          </w:p>
        </w:tc>
        <w:tc>
          <w:tcPr>
            <w:tcW w:w="1415" w:type="dxa"/>
          </w:tcPr>
          <w:p w14:paraId="11A8233F" w14:textId="77777777" w:rsidR="002975C0" w:rsidRDefault="00F6258E">
            <w:r>
              <w:rPr>
                <w:color w:val="000000"/>
              </w:rPr>
              <w:t>Dolomit vorhanden</w:t>
            </w:r>
          </w:p>
        </w:tc>
        <w:tc>
          <w:tcPr>
            <w:tcW w:w="2694" w:type="dxa"/>
          </w:tcPr>
          <w:p w14:paraId="7A5CEB65" w14:textId="77777777" w:rsidR="002975C0" w:rsidRDefault="002975C0">
            <w:pPr>
              <w:pBdr>
                <w:top w:val="nil"/>
                <w:left w:val="nil"/>
                <w:bottom w:val="nil"/>
                <w:right w:val="nil"/>
                <w:between w:val="nil"/>
              </w:pBdr>
              <w:rPr>
                <w:color w:val="000000"/>
              </w:rPr>
            </w:pPr>
          </w:p>
        </w:tc>
      </w:tr>
      <w:tr w:rsidR="002975C0" w14:paraId="6A164B6A" w14:textId="77777777">
        <w:trPr>
          <w:trHeight w:val="6080"/>
        </w:trPr>
        <w:tc>
          <w:tcPr>
            <w:tcW w:w="1526" w:type="dxa"/>
            <w:vMerge/>
          </w:tcPr>
          <w:p w14:paraId="20EFF67F"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30D037CF" w14:textId="77777777" w:rsidR="002975C0" w:rsidRDefault="00F6258E">
            <w:pPr>
              <w:pBdr>
                <w:top w:val="nil"/>
                <w:left w:val="nil"/>
                <w:bottom w:val="nil"/>
                <w:right w:val="nil"/>
                <w:between w:val="nil"/>
              </w:pBdr>
              <w:rPr>
                <w:color w:val="000000"/>
              </w:rPr>
            </w:pPr>
            <w:r>
              <w:rPr>
                <w:color w:val="000000"/>
                <w:sz w:val="24"/>
                <w:szCs w:val="24"/>
              </w:rPr>
              <w:t>Cements</w:t>
            </w:r>
          </w:p>
        </w:tc>
        <w:tc>
          <w:tcPr>
            <w:tcW w:w="1989" w:type="dxa"/>
          </w:tcPr>
          <w:p w14:paraId="3EF9D997" w14:textId="77777777" w:rsidR="002975C0" w:rsidRDefault="00F6258E">
            <w:pPr>
              <w:pBdr>
                <w:top w:val="nil"/>
                <w:left w:val="nil"/>
                <w:bottom w:val="nil"/>
                <w:right w:val="nil"/>
                <w:between w:val="nil"/>
              </w:pBdr>
              <w:rPr>
                <w:color w:val="000000"/>
              </w:rPr>
            </w:pPr>
            <w:r>
              <w:rPr>
                <w:color w:val="000000"/>
              </w:rPr>
              <w:t>List</w:t>
            </w:r>
          </w:p>
        </w:tc>
        <w:tc>
          <w:tcPr>
            <w:tcW w:w="1415" w:type="dxa"/>
          </w:tcPr>
          <w:p w14:paraId="121D4415"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acicular</w:t>
            </w:r>
          </w:p>
          <w:p w14:paraId="07C9A563"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fibrous</w:t>
            </w:r>
          </w:p>
          <w:p w14:paraId="5DDA6C94"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bladed</w:t>
            </w:r>
          </w:p>
          <w:p w14:paraId="1F844AA6"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microcrystalline/cryptocrystalline calcite, micrite</w:t>
            </w:r>
          </w:p>
          <w:p w14:paraId="313096D3"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radiaxial fibrous</w:t>
            </w:r>
          </w:p>
          <w:p w14:paraId="3016F24C"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botryoidal</w:t>
            </w:r>
          </w:p>
          <w:p w14:paraId="7B5A18AF"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syntaxial overgrowth</w:t>
            </w:r>
          </w:p>
          <w:p w14:paraId="4A71F1ED"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equant spar</w:t>
            </w:r>
          </w:p>
          <w:p w14:paraId="105AF0C9"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dogtooth</w:t>
            </w:r>
          </w:p>
          <w:p w14:paraId="0BD400C7" w14:textId="77777777" w:rsidR="002975C0" w:rsidRDefault="00F6258E">
            <w:pPr>
              <w:numPr>
                <w:ilvl w:val="0"/>
                <w:numId w:val="12"/>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pendant and meniscus</w:t>
            </w:r>
          </w:p>
          <w:p w14:paraId="5F2E76C8" w14:textId="77777777" w:rsidR="002975C0" w:rsidRDefault="002975C0"/>
        </w:tc>
        <w:tc>
          <w:tcPr>
            <w:tcW w:w="2694" w:type="dxa"/>
          </w:tcPr>
          <w:p w14:paraId="148FC21B" w14:textId="77777777" w:rsidR="002975C0" w:rsidRDefault="00F6258E">
            <w:pPr>
              <w:pBdr>
                <w:top w:val="nil"/>
                <w:left w:val="nil"/>
                <w:bottom w:val="nil"/>
                <w:right w:val="nil"/>
                <w:between w:val="nil"/>
              </w:pBdr>
              <w:rPr>
                <w:color w:val="000000"/>
              </w:rPr>
            </w:pPr>
            <w:r>
              <w:rPr>
                <w:color w:val="000000"/>
              </w:rPr>
              <w:t>Auswahl aus Liste</w:t>
            </w:r>
          </w:p>
        </w:tc>
      </w:tr>
      <w:tr w:rsidR="002975C0" w14:paraId="7E93B8AE" w14:textId="77777777">
        <w:tc>
          <w:tcPr>
            <w:tcW w:w="1526" w:type="dxa"/>
            <w:vMerge/>
          </w:tcPr>
          <w:p w14:paraId="745817E4"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729985BA" w14:textId="77777777" w:rsidR="002975C0" w:rsidRDefault="00F6258E">
            <w:pPr>
              <w:pBdr>
                <w:top w:val="nil"/>
                <w:left w:val="nil"/>
                <w:bottom w:val="nil"/>
                <w:right w:val="nil"/>
                <w:between w:val="nil"/>
              </w:pBdr>
              <w:rPr>
                <w:color w:val="000000"/>
              </w:rPr>
            </w:pPr>
            <w:r>
              <w:rPr>
                <w:color w:val="000000"/>
                <w:sz w:val="24"/>
                <w:szCs w:val="24"/>
              </w:rPr>
              <w:t>Matrix</w:t>
            </w:r>
          </w:p>
        </w:tc>
        <w:tc>
          <w:tcPr>
            <w:tcW w:w="1989" w:type="dxa"/>
          </w:tcPr>
          <w:p w14:paraId="06AC332D" w14:textId="77777777" w:rsidR="002975C0" w:rsidRDefault="00F6258E">
            <w:pPr>
              <w:pBdr>
                <w:top w:val="nil"/>
                <w:left w:val="nil"/>
                <w:bottom w:val="nil"/>
                <w:right w:val="nil"/>
                <w:between w:val="nil"/>
              </w:pBdr>
              <w:rPr>
                <w:color w:val="000000"/>
              </w:rPr>
            </w:pPr>
            <w:r>
              <w:rPr>
                <w:color w:val="000000"/>
              </w:rPr>
              <w:t>List</w:t>
            </w:r>
          </w:p>
        </w:tc>
        <w:tc>
          <w:tcPr>
            <w:tcW w:w="1415" w:type="dxa"/>
          </w:tcPr>
          <w:p w14:paraId="1733E98A" w14:textId="77777777" w:rsidR="002975C0" w:rsidRDefault="00F6258E">
            <w:pPr>
              <w:numPr>
                <w:ilvl w:val="0"/>
                <w:numId w:val="5"/>
              </w:numPr>
              <w:pBdr>
                <w:top w:val="nil"/>
                <w:left w:val="nil"/>
                <w:bottom w:val="nil"/>
                <w:right w:val="nil"/>
                <w:between w:val="nil"/>
              </w:pBdr>
              <w:contextualSpacing/>
              <w:rPr>
                <w:color w:val="000000"/>
              </w:rPr>
            </w:pPr>
            <w:r>
              <w:rPr>
                <w:color w:val="000000"/>
              </w:rPr>
              <w:t>micrite</w:t>
            </w:r>
          </w:p>
          <w:p w14:paraId="3D9322B5" w14:textId="77777777" w:rsidR="002975C0" w:rsidRDefault="00F6258E">
            <w:pPr>
              <w:numPr>
                <w:ilvl w:val="0"/>
                <w:numId w:val="5"/>
              </w:numPr>
              <w:pBdr>
                <w:top w:val="nil"/>
                <w:left w:val="nil"/>
                <w:bottom w:val="nil"/>
                <w:right w:val="nil"/>
                <w:between w:val="nil"/>
              </w:pBdr>
              <w:contextualSpacing/>
              <w:rPr>
                <w:color w:val="000000"/>
              </w:rPr>
            </w:pPr>
            <w:r>
              <w:rPr>
                <w:color w:val="000000"/>
              </w:rPr>
              <w:t>microspar</w:t>
            </w:r>
          </w:p>
          <w:p w14:paraId="50A74FD9" w14:textId="77777777" w:rsidR="002975C0" w:rsidRDefault="00F6258E">
            <w:pPr>
              <w:numPr>
                <w:ilvl w:val="0"/>
                <w:numId w:val="5"/>
              </w:numPr>
              <w:pBdr>
                <w:top w:val="nil"/>
                <w:left w:val="nil"/>
                <w:bottom w:val="nil"/>
                <w:right w:val="nil"/>
                <w:between w:val="nil"/>
              </w:pBdr>
              <w:contextualSpacing/>
              <w:rPr>
                <w:color w:val="000000"/>
              </w:rPr>
            </w:pPr>
            <w:r>
              <w:rPr>
                <w:color w:val="000000"/>
              </w:rPr>
              <w:t>pseudospar</w:t>
            </w:r>
          </w:p>
        </w:tc>
        <w:tc>
          <w:tcPr>
            <w:tcW w:w="2694" w:type="dxa"/>
          </w:tcPr>
          <w:p w14:paraId="3DAF065B" w14:textId="77777777" w:rsidR="002975C0" w:rsidRDefault="00F6258E">
            <w:pPr>
              <w:pBdr>
                <w:top w:val="nil"/>
                <w:left w:val="nil"/>
                <w:bottom w:val="nil"/>
                <w:right w:val="nil"/>
                <w:between w:val="nil"/>
              </w:pBdr>
              <w:rPr>
                <w:color w:val="000000"/>
              </w:rPr>
            </w:pPr>
            <w:r>
              <w:rPr>
                <w:color w:val="000000"/>
              </w:rPr>
              <w:t>Auswahl aus Liste</w:t>
            </w:r>
          </w:p>
        </w:tc>
      </w:tr>
      <w:tr w:rsidR="002975C0" w14:paraId="1ADC5D83" w14:textId="77777777">
        <w:tc>
          <w:tcPr>
            <w:tcW w:w="1526" w:type="dxa"/>
            <w:vMerge/>
          </w:tcPr>
          <w:p w14:paraId="0420F36F"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shd w:val="clear" w:color="auto" w:fill="auto"/>
          </w:tcPr>
          <w:p w14:paraId="7F27A57D" w14:textId="77777777" w:rsidR="002975C0" w:rsidRDefault="00F6258E">
            <w:pPr>
              <w:pBdr>
                <w:top w:val="nil"/>
                <w:left w:val="nil"/>
                <w:bottom w:val="nil"/>
                <w:right w:val="nil"/>
                <w:between w:val="nil"/>
              </w:pBdr>
              <w:rPr>
                <w:color w:val="000000"/>
              </w:rPr>
            </w:pPr>
            <w:r>
              <w:rPr>
                <w:color w:val="000000"/>
                <w:sz w:val="24"/>
                <w:szCs w:val="24"/>
              </w:rPr>
              <w:t>Further Diagenetic Features</w:t>
            </w:r>
          </w:p>
        </w:tc>
        <w:tc>
          <w:tcPr>
            <w:tcW w:w="1989" w:type="dxa"/>
          </w:tcPr>
          <w:p w14:paraId="2F04A725" w14:textId="77777777" w:rsidR="002975C0" w:rsidRDefault="00F6258E">
            <w:pPr>
              <w:pBdr>
                <w:top w:val="nil"/>
                <w:left w:val="nil"/>
                <w:bottom w:val="nil"/>
                <w:right w:val="nil"/>
                <w:between w:val="nil"/>
              </w:pBdr>
              <w:rPr>
                <w:color w:val="000000"/>
              </w:rPr>
            </w:pPr>
            <w:r>
              <w:rPr>
                <w:color w:val="000000"/>
              </w:rPr>
              <w:t>Freitextfeld</w:t>
            </w:r>
          </w:p>
        </w:tc>
        <w:tc>
          <w:tcPr>
            <w:tcW w:w="1415" w:type="dxa"/>
          </w:tcPr>
          <w:p w14:paraId="608CFE4C" w14:textId="77777777" w:rsidR="002975C0" w:rsidRDefault="00F6258E">
            <w:pPr>
              <w:numPr>
                <w:ilvl w:val="0"/>
                <w:numId w:val="7"/>
              </w:numPr>
              <w:pBdr>
                <w:top w:val="nil"/>
                <w:left w:val="nil"/>
                <w:bottom w:val="nil"/>
                <w:right w:val="nil"/>
                <w:between w:val="nil"/>
              </w:pBdr>
              <w:contextualSpacing/>
              <w:rPr>
                <w:color w:val="000000"/>
              </w:rPr>
            </w:pPr>
            <w:r>
              <w:rPr>
                <w:color w:val="000000"/>
              </w:rPr>
              <w:t>hartgrounds</w:t>
            </w:r>
          </w:p>
          <w:p w14:paraId="1C048ADE" w14:textId="77777777" w:rsidR="002975C0" w:rsidRDefault="00F6258E">
            <w:pPr>
              <w:numPr>
                <w:ilvl w:val="0"/>
                <w:numId w:val="7"/>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silicification</w:t>
            </w:r>
          </w:p>
          <w:p w14:paraId="755037A5" w14:textId="77777777" w:rsidR="002975C0" w:rsidRDefault="00F6258E">
            <w:pPr>
              <w:numPr>
                <w:ilvl w:val="0"/>
                <w:numId w:val="7"/>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gypsum</w:t>
            </w:r>
          </w:p>
          <w:p w14:paraId="21739C58" w14:textId="77777777" w:rsidR="002975C0" w:rsidRDefault="00F6258E">
            <w:pPr>
              <w:numPr>
                <w:ilvl w:val="0"/>
                <w:numId w:val="7"/>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gypsum pseudomorphoses</w:t>
            </w:r>
          </w:p>
          <w:p w14:paraId="6B41A8EB" w14:textId="77777777" w:rsidR="002975C0" w:rsidRDefault="00F6258E">
            <w:pPr>
              <w:numPr>
                <w:ilvl w:val="0"/>
                <w:numId w:val="7"/>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micritic envelopes</w:t>
            </w:r>
          </w:p>
          <w:p w14:paraId="50FA2E1D" w14:textId="77777777" w:rsidR="002975C0" w:rsidRDefault="002975C0"/>
        </w:tc>
        <w:tc>
          <w:tcPr>
            <w:tcW w:w="2694" w:type="dxa"/>
          </w:tcPr>
          <w:p w14:paraId="28C7FA5C" w14:textId="77777777" w:rsidR="002975C0" w:rsidRDefault="002975C0">
            <w:pPr>
              <w:pBdr>
                <w:top w:val="nil"/>
                <w:left w:val="nil"/>
                <w:bottom w:val="nil"/>
                <w:right w:val="nil"/>
                <w:between w:val="nil"/>
              </w:pBdr>
              <w:rPr>
                <w:color w:val="000000"/>
              </w:rPr>
            </w:pPr>
          </w:p>
        </w:tc>
      </w:tr>
      <w:tr w:rsidR="002975C0" w14:paraId="12845505" w14:textId="77777777">
        <w:tc>
          <w:tcPr>
            <w:tcW w:w="1526" w:type="dxa"/>
            <w:vMerge w:val="restart"/>
          </w:tcPr>
          <w:p w14:paraId="12FC2603" w14:textId="77777777" w:rsidR="002975C0" w:rsidRDefault="00F6258E">
            <w:pPr>
              <w:pBdr>
                <w:top w:val="nil"/>
                <w:left w:val="nil"/>
                <w:bottom w:val="nil"/>
                <w:right w:val="nil"/>
                <w:between w:val="nil"/>
              </w:pBdr>
              <w:rPr>
                <w:b/>
                <w:color w:val="000000"/>
              </w:rPr>
            </w:pPr>
            <w:r>
              <w:rPr>
                <w:b/>
                <w:color w:val="000000"/>
                <w:sz w:val="24"/>
                <w:szCs w:val="24"/>
              </w:rPr>
              <w:t>Additional Microfacies Criteria</w:t>
            </w:r>
          </w:p>
        </w:tc>
        <w:tc>
          <w:tcPr>
            <w:tcW w:w="2408" w:type="dxa"/>
            <w:gridSpan w:val="4"/>
          </w:tcPr>
          <w:p w14:paraId="6E4AF623" w14:textId="77777777" w:rsidR="002975C0" w:rsidRPr="00F6258E" w:rsidRDefault="00F6258E">
            <w:pPr>
              <w:pBdr>
                <w:top w:val="nil"/>
                <w:left w:val="nil"/>
                <w:bottom w:val="nil"/>
                <w:right w:val="nil"/>
                <w:between w:val="nil"/>
              </w:pBdr>
              <w:rPr>
                <w:color w:val="000000"/>
                <w:sz w:val="24"/>
                <w:szCs w:val="24"/>
                <w:lang w:val="en-GB"/>
              </w:rPr>
            </w:pPr>
            <w:r w:rsidRPr="00F6258E">
              <w:rPr>
                <w:color w:val="000000"/>
                <w:lang w:val="en-GB"/>
              </w:rPr>
              <w:t>Open Space Structures after Flügel</w:t>
            </w:r>
          </w:p>
        </w:tc>
        <w:tc>
          <w:tcPr>
            <w:tcW w:w="1989" w:type="dxa"/>
          </w:tcPr>
          <w:p w14:paraId="4CD18DA2" w14:textId="77777777" w:rsidR="002975C0" w:rsidRDefault="00F6258E">
            <w:pPr>
              <w:pBdr>
                <w:top w:val="nil"/>
                <w:left w:val="nil"/>
                <w:bottom w:val="nil"/>
                <w:right w:val="nil"/>
                <w:between w:val="nil"/>
              </w:pBdr>
              <w:rPr>
                <w:color w:val="000000"/>
              </w:rPr>
            </w:pPr>
            <w:r>
              <w:rPr>
                <w:color w:val="000000"/>
              </w:rPr>
              <w:t>List</w:t>
            </w:r>
          </w:p>
        </w:tc>
        <w:tc>
          <w:tcPr>
            <w:tcW w:w="1415" w:type="dxa"/>
          </w:tcPr>
          <w:p w14:paraId="1E334F81" w14:textId="1D2898A4" w:rsidR="002975C0" w:rsidRDefault="00F6258E">
            <w:pPr>
              <w:numPr>
                <w:ilvl w:val="0"/>
                <w:numId w:val="7"/>
              </w:numPr>
              <w:pBdr>
                <w:top w:val="nil"/>
                <w:left w:val="nil"/>
                <w:bottom w:val="nil"/>
                <w:right w:val="nil"/>
                <w:between w:val="nil"/>
              </w:pBdr>
              <w:contextualSpacing/>
              <w:rPr>
                <w:color w:val="000000"/>
              </w:rPr>
            </w:pPr>
            <w:r>
              <w:rPr>
                <w:color w:val="000000"/>
              </w:rPr>
              <w:t>bird</w:t>
            </w:r>
            <w:r w:rsidR="00970D0D">
              <w:rPr>
                <w:color w:val="000000"/>
              </w:rPr>
              <w:t>s</w:t>
            </w:r>
            <w:r>
              <w:rPr>
                <w:color w:val="000000"/>
              </w:rPr>
              <w:t xml:space="preserve"> eyes</w:t>
            </w:r>
          </w:p>
          <w:p w14:paraId="317DBE90" w14:textId="77777777" w:rsidR="002975C0" w:rsidRDefault="00F6258E">
            <w:pPr>
              <w:numPr>
                <w:ilvl w:val="0"/>
                <w:numId w:val="7"/>
              </w:numPr>
              <w:pBdr>
                <w:top w:val="nil"/>
                <w:left w:val="nil"/>
                <w:bottom w:val="nil"/>
                <w:right w:val="nil"/>
                <w:between w:val="nil"/>
              </w:pBdr>
              <w:contextualSpacing/>
              <w:rPr>
                <w:color w:val="000000"/>
                <w:sz w:val="21"/>
                <w:szCs w:val="21"/>
              </w:rPr>
            </w:pPr>
            <w:r>
              <w:rPr>
                <w:rFonts w:ascii="Helvetica Neue" w:eastAsia="Helvetica Neue" w:hAnsi="Helvetica Neue" w:cs="Helvetica Neue"/>
                <w:color w:val="000000"/>
                <w:sz w:val="21"/>
                <w:szCs w:val="21"/>
              </w:rPr>
              <w:t>fenestral fabrics</w:t>
            </w:r>
          </w:p>
          <w:p w14:paraId="400464B7" w14:textId="77777777" w:rsidR="002975C0" w:rsidRDefault="00F6258E">
            <w:pPr>
              <w:numPr>
                <w:ilvl w:val="0"/>
                <w:numId w:val="7"/>
              </w:numPr>
              <w:pBdr>
                <w:top w:val="nil"/>
                <w:left w:val="nil"/>
                <w:bottom w:val="nil"/>
                <w:right w:val="nil"/>
                <w:between w:val="nil"/>
              </w:pBdr>
              <w:spacing w:after="96"/>
              <w:contextualSpacing/>
              <w:rPr>
                <w:color w:val="000000"/>
                <w:sz w:val="21"/>
                <w:szCs w:val="21"/>
              </w:rPr>
            </w:pPr>
            <w:r>
              <w:rPr>
                <w:rFonts w:ascii="Helvetica Neue" w:eastAsia="Helvetica Neue" w:hAnsi="Helvetica Neue" w:cs="Helvetica Neue"/>
                <w:color w:val="000000"/>
                <w:sz w:val="21"/>
                <w:szCs w:val="21"/>
              </w:rPr>
              <w:t>stromatactis</w:t>
            </w:r>
          </w:p>
        </w:tc>
        <w:tc>
          <w:tcPr>
            <w:tcW w:w="2694" w:type="dxa"/>
          </w:tcPr>
          <w:p w14:paraId="0398A87C" w14:textId="77777777" w:rsidR="002975C0" w:rsidRDefault="00F6258E">
            <w:pPr>
              <w:pBdr>
                <w:top w:val="nil"/>
                <w:left w:val="nil"/>
                <w:bottom w:val="nil"/>
                <w:right w:val="nil"/>
                <w:between w:val="nil"/>
              </w:pBdr>
              <w:rPr>
                <w:color w:val="000000"/>
              </w:rPr>
            </w:pPr>
            <w:r>
              <w:rPr>
                <w:color w:val="000000"/>
              </w:rPr>
              <w:t>Auswahl aus Liste</w:t>
            </w:r>
          </w:p>
        </w:tc>
      </w:tr>
      <w:tr w:rsidR="002975C0" w14:paraId="75F31EE0" w14:textId="77777777">
        <w:tc>
          <w:tcPr>
            <w:tcW w:w="1526" w:type="dxa"/>
            <w:vMerge/>
          </w:tcPr>
          <w:p w14:paraId="79BE6E97"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19A58587" w14:textId="77777777" w:rsidR="002975C0" w:rsidRPr="00F6258E" w:rsidRDefault="00F6258E">
            <w:pPr>
              <w:pBdr>
                <w:top w:val="nil"/>
                <w:left w:val="nil"/>
                <w:bottom w:val="nil"/>
                <w:right w:val="nil"/>
                <w:between w:val="nil"/>
              </w:pBdr>
              <w:rPr>
                <w:color w:val="000000"/>
                <w:sz w:val="24"/>
                <w:szCs w:val="24"/>
                <w:lang w:val="en-GB"/>
              </w:rPr>
            </w:pPr>
            <w:r w:rsidRPr="00F6258E">
              <w:rPr>
                <w:color w:val="000000"/>
                <w:lang w:val="en-GB"/>
              </w:rPr>
              <w:t>Porosity Classification of Choquette and Pray 1970</w:t>
            </w:r>
          </w:p>
        </w:tc>
        <w:tc>
          <w:tcPr>
            <w:tcW w:w="1989" w:type="dxa"/>
          </w:tcPr>
          <w:p w14:paraId="7E004A74" w14:textId="77777777" w:rsidR="002975C0" w:rsidRDefault="00F6258E">
            <w:pPr>
              <w:pBdr>
                <w:top w:val="nil"/>
                <w:left w:val="nil"/>
                <w:bottom w:val="nil"/>
                <w:right w:val="nil"/>
                <w:between w:val="nil"/>
              </w:pBdr>
              <w:rPr>
                <w:color w:val="000000"/>
              </w:rPr>
            </w:pPr>
            <w:r>
              <w:rPr>
                <w:color w:val="000000"/>
              </w:rPr>
              <w:t>Text/Schlagwort</w:t>
            </w:r>
          </w:p>
        </w:tc>
        <w:tc>
          <w:tcPr>
            <w:tcW w:w="1415" w:type="dxa"/>
          </w:tcPr>
          <w:p w14:paraId="6C35501B" w14:textId="77777777" w:rsidR="002975C0" w:rsidRDefault="00F6258E">
            <w:pPr>
              <w:numPr>
                <w:ilvl w:val="0"/>
                <w:numId w:val="7"/>
              </w:numPr>
              <w:pBdr>
                <w:top w:val="nil"/>
                <w:left w:val="nil"/>
                <w:bottom w:val="nil"/>
                <w:right w:val="nil"/>
                <w:between w:val="nil"/>
              </w:pBdr>
              <w:contextualSpacing/>
              <w:rPr>
                <w:color w:val="000000"/>
              </w:rPr>
            </w:pPr>
            <w:r>
              <w:rPr>
                <w:color w:val="000000"/>
              </w:rPr>
              <w:t>fenestral porosity</w:t>
            </w:r>
          </w:p>
        </w:tc>
        <w:tc>
          <w:tcPr>
            <w:tcW w:w="2694" w:type="dxa"/>
          </w:tcPr>
          <w:p w14:paraId="544F0156" w14:textId="77777777" w:rsidR="002975C0" w:rsidRDefault="00F6258E">
            <w:pPr>
              <w:pBdr>
                <w:top w:val="nil"/>
                <w:left w:val="nil"/>
                <w:bottom w:val="nil"/>
                <w:right w:val="nil"/>
                <w:between w:val="nil"/>
              </w:pBdr>
              <w:rPr>
                <w:color w:val="000000"/>
              </w:rPr>
            </w:pPr>
            <w:r>
              <w:rPr>
                <w:color w:val="000000"/>
              </w:rPr>
              <w:t>Auswahl aus normierten Begriffen, s. Klassifikationen</w:t>
            </w:r>
          </w:p>
        </w:tc>
      </w:tr>
      <w:tr w:rsidR="002975C0" w14:paraId="511C5CEB" w14:textId="77777777">
        <w:trPr>
          <w:trHeight w:val="500"/>
        </w:trPr>
        <w:tc>
          <w:tcPr>
            <w:tcW w:w="3934" w:type="dxa"/>
            <w:gridSpan w:val="5"/>
            <w:tcBorders>
              <w:top w:val="single" w:sz="4" w:space="0" w:color="000000"/>
              <w:bottom w:val="single" w:sz="4" w:space="0" w:color="000000"/>
              <w:right w:val="single" w:sz="4" w:space="0" w:color="000000"/>
            </w:tcBorders>
          </w:tcPr>
          <w:p w14:paraId="0AF46107" w14:textId="77777777" w:rsidR="002975C0" w:rsidRDefault="00F6258E">
            <w:pPr>
              <w:pBdr>
                <w:top w:val="nil"/>
                <w:left w:val="nil"/>
                <w:bottom w:val="nil"/>
                <w:right w:val="nil"/>
                <w:between w:val="nil"/>
              </w:pBdr>
              <w:rPr>
                <w:b/>
                <w:color w:val="000000"/>
              </w:rPr>
            </w:pPr>
            <w:r>
              <w:rPr>
                <w:b/>
                <w:color w:val="00B050"/>
              </w:rPr>
              <w:t>Teilsammlung</w:t>
            </w:r>
          </w:p>
          <w:p w14:paraId="5C3B0183" w14:textId="77777777" w:rsidR="002975C0" w:rsidRDefault="002975C0"/>
        </w:tc>
        <w:tc>
          <w:tcPr>
            <w:tcW w:w="1989" w:type="dxa"/>
            <w:tcBorders>
              <w:top w:val="single" w:sz="4" w:space="0" w:color="000000"/>
              <w:left w:val="single" w:sz="4" w:space="0" w:color="000000"/>
              <w:bottom w:val="single" w:sz="4" w:space="0" w:color="000000"/>
              <w:right w:val="single" w:sz="4" w:space="0" w:color="000000"/>
            </w:tcBorders>
          </w:tcPr>
          <w:p w14:paraId="5EB5F2BA" w14:textId="77777777" w:rsidR="002975C0" w:rsidRDefault="00F6258E">
            <w:pPr>
              <w:pBdr>
                <w:top w:val="nil"/>
                <w:left w:val="nil"/>
                <w:bottom w:val="nil"/>
                <w:right w:val="nil"/>
                <w:between w:val="nil"/>
              </w:pBdr>
              <w:rPr>
                <w:color w:val="000000"/>
                <w:highlight w:val="yellow"/>
              </w:rPr>
            </w:pPr>
            <w:r>
              <w:rPr>
                <w:color w:val="000000"/>
              </w:rPr>
              <w:t>Referenzfeld</w:t>
            </w:r>
          </w:p>
        </w:tc>
        <w:tc>
          <w:tcPr>
            <w:tcW w:w="1415" w:type="dxa"/>
            <w:tcBorders>
              <w:top w:val="single" w:sz="4" w:space="0" w:color="000000"/>
              <w:left w:val="single" w:sz="4" w:space="0" w:color="000000"/>
              <w:bottom w:val="single" w:sz="4" w:space="0" w:color="000000"/>
              <w:right w:val="single" w:sz="4" w:space="0" w:color="000000"/>
            </w:tcBorders>
          </w:tcPr>
          <w:p w14:paraId="052DB83E" w14:textId="77777777" w:rsidR="002975C0" w:rsidRDefault="00F6258E">
            <w:pPr>
              <w:pBdr>
                <w:top w:val="nil"/>
                <w:left w:val="nil"/>
                <w:bottom w:val="nil"/>
                <w:right w:val="nil"/>
                <w:between w:val="nil"/>
              </w:pBdr>
              <w:rPr>
                <w:color w:val="000000"/>
              </w:rPr>
            </w:pPr>
            <w:r>
              <w:t>Dünnschliffe</w:t>
            </w:r>
          </w:p>
        </w:tc>
        <w:tc>
          <w:tcPr>
            <w:tcW w:w="2694" w:type="dxa"/>
            <w:tcBorders>
              <w:top w:val="single" w:sz="4" w:space="0" w:color="000000"/>
              <w:left w:val="single" w:sz="4" w:space="0" w:color="000000"/>
              <w:bottom w:val="single" w:sz="4" w:space="0" w:color="000000"/>
            </w:tcBorders>
          </w:tcPr>
          <w:p w14:paraId="4601E0DD" w14:textId="77777777" w:rsidR="002975C0" w:rsidRDefault="002975C0">
            <w:pPr>
              <w:pBdr>
                <w:top w:val="nil"/>
                <w:left w:val="nil"/>
                <w:bottom w:val="nil"/>
                <w:right w:val="nil"/>
                <w:between w:val="nil"/>
              </w:pBdr>
              <w:rPr>
                <w:color w:val="000000"/>
              </w:rPr>
            </w:pPr>
          </w:p>
        </w:tc>
      </w:tr>
      <w:tr w:rsidR="002975C0" w14:paraId="2D01AD68" w14:textId="77777777">
        <w:trPr>
          <w:trHeight w:val="580"/>
        </w:trPr>
        <w:tc>
          <w:tcPr>
            <w:tcW w:w="1967" w:type="dxa"/>
            <w:gridSpan w:val="2"/>
            <w:vMerge w:val="restart"/>
            <w:tcBorders>
              <w:top w:val="single" w:sz="4" w:space="0" w:color="000000"/>
              <w:right w:val="single" w:sz="4" w:space="0" w:color="000000"/>
            </w:tcBorders>
          </w:tcPr>
          <w:p w14:paraId="48258D05" w14:textId="77777777" w:rsidR="002975C0" w:rsidRDefault="00F6258E">
            <w:pPr>
              <w:pBdr>
                <w:top w:val="nil"/>
                <w:left w:val="nil"/>
                <w:bottom w:val="nil"/>
                <w:right w:val="nil"/>
                <w:between w:val="nil"/>
              </w:pBdr>
              <w:rPr>
                <w:b/>
                <w:color w:val="00B050"/>
              </w:rPr>
            </w:pPr>
            <w:r>
              <w:rPr>
                <w:b/>
                <w:color w:val="000000"/>
                <w:sz w:val="24"/>
                <w:szCs w:val="24"/>
              </w:rPr>
              <w:t>Rock Genesis</w:t>
            </w:r>
          </w:p>
        </w:tc>
        <w:tc>
          <w:tcPr>
            <w:tcW w:w="1967" w:type="dxa"/>
            <w:gridSpan w:val="3"/>
            <w:tcBorders>
              <w:top w:val="single" w:sz="4" w:space="0" w:color="000000"/>
              <w:bottom w:val="single" w:sz="4" w:space="0" w:color="000000"/>
              <w:right w:val="single" w:sz="4" w:space="0" w:color="000000"/>
            </w:tcBorders>
          </w:tcPr>
          <w:p w14:paraId="639FD700" w14:textId="77777777" w:rsidR="002975C0" w:rsidRDefault="00F6258E">
            <w:pPr>
              <w:pBdr>
                <w:top w:val="nil"/>
                <w:left w:val="nil"/>
                <w:bottom w:val="nil"/>
                <w:right w:val="nil"/>
                <w:between w:val="nil"/>
              </w:pBdr>
              <w:rPr>
                <w:b/>
                <w:color w:val="3D85C6"/>
              </w:rPr>
            </w:pPr>
            <w:r>
              <w:rPr>
                <w:b/>
                <w:color w:val="3D85C6"/>
              </w:rPr>
              <w:t>Geol. Age (ICC)</w:t>
            </w:r>
          </w:p>
        </w:tc>
        <w:tc>
          <w:tcPr>
            <w:tcW w:w="1989" w:type="dxa"/>
            <w:tcBorders>
              <w:top w:val="single" w:sz="4" w:space="0" w:color="000000"/>
              <w:left w:val="single" w:sz="4" w:space="0" w:color="000000"/>
              <w:bottom w:val="single" w:sz="4" w:space="0" w:color="000000"/>
              <w:right w:val="single" w:sz="4" w:space="0" w:color="000000"/>
            </w:tcBorders>
          </w:tcPr>
          <w:p w14:paraId="06080135" w14:textId="77777777" w:rsidR="002975C0" w:rsidRDefault="00F6258E">
            <w:pPr>
              <w:pBdr>
                <w:top w:val="nil"/>
                <w:left w:val="nil"/>
                <w:bottom w:val="nil"/>
                <w:right w:val="nil"/>
                <w:between w:val="nil"/>
              </w:pBdr>
              <w:rPr>
                <w:color w:val="000000"/>
              </w:rPr>
            </w:pPr>
            <w:r>
              <w:t>Referenzfeld</w:t>
            </w:r>
          </w:p>
        </w:tc>
        <w:tc>
          <w:tcPr>
            <w:tcW w:w="1415" w:type="dxa"/>
            <w:tcBorders>
              <w:top w:val="single" w:sz="4" w:space="0" w:color="000000"/>
              <w:left w:val="single" w:sz="4" w:space="0" w:color="000000"/>
              <w:bottom w:val="single" w:sz="4" w:space="0" w:color="000000"/>
              <w:right w:val="single" w:sz="4" w:space="0" w:color="000000"/>
            </w:tcBorders>
          </w:tcPr>
          <w:p w14:paraId="7C22F86F" w14:textId="77777777" w:rsidR="002975C0" w:rsidRDefault="00F6258E">
            <w:pPr>
              <w:pBdr>
                <w:top w:val="nil"/>
                <w:left w:val="nil"/>
                <w:bottom w:val="nil"/>
                <w:right w:val="nil"/>
                <w:between w:val="nil"/>
              </w:pBdr>
              <w:rPr>
                <w:color w:val="000000"/>
              </w:rPr>
            </w:pPr>
            <w:r>
              <w:rPr>
                <w:color w:val="000000"/>
              </w:rPr>
              <w:t>Global stratigraphic period 148</w:t>
            </w:r>
          </w:p>
        </w:tc>
        <w:tc>
          <w:tcPr>
            <w:tcW w:w="2694" w:type="dxa"/>
            <w:tcBorders>
              <w:top w:val="single" w:sz="4" w:space="0" w:color="000000"/>
              <w:left w:val="single" w:sz="4" w:space="0" w:color="000000"/>
              <w:bottom w:val="single" w:sz="4" w:space="0" w:color="000000"/>
            </w:tcBorders>
          </w:tcPr>
          <w:p w14:paraId="64A1C4A4" w14:textId="77777777" w:rsidR="002975C0" w:rsidRDefault="00F6258E">
            <w:pPr>
              <w:pBdr>
                <w:top w:val="nil"/>
                <w:left w:val="nil"/>
                <w:bottom w:val="nil"/>
                <w:right w:val="nil"/>
                <w:between w:val="nil"/>
              </w:pBdr>
              <w:rPr>
                <w:color w:val="000000"/>
              </w:rPr>
            </w:pPr>
            <w:r>
              <w:rPr>
                <w:color w:val="000000"/>
              </w:rPr>
              <w:t>Angabe des geologischen Alters nach ICC Global Stratigraphic Period</w:t>
            </w:r>
          </w:p>
        </w:tc>
      </w:tr>
      <w:tr w:rsidR="002975C0" w14:paraId="4E2E83E1" w14:textId="77777777">
        <w:trPr>
          <w:trHeight w:val="580"/>
        </w:trPr>
        <w:tc>
          <w:tcPr>
            <w:tcW w:w="1967" w:type="dxa"/>
            <w:gridSpan w:val="2"/>
            <w:vMerge/>
            <w:tcBorders>
              <w:top w:val="single" w:sz="4" w:space="0" w:color="000000"/>
              <w:right w:val="single" w:sz="4" w:space="0" w:color="000000"/>
            </w:tcBorders>
          </w:tcPr>
          <w:p w14:paraId="346642DA" w14:textId="77777777" w:rsidR="002975C0" w:rsidRDefault="002975C0">
            <w:pPr>
              <w:widowControl w:val="0"/>
              <w:pBdr>
                <w:top w:val="nil"/>
                <w:left w:val="nil"/>
                <w:bottom w:val="nil"/>
                <w:right w:val="nil"/>
                <w:between w:val="nil"/>
              </w:pBdr>
              <w:spacing w:line="276" w:lineRule="auto"/>
              <w:rPr>
                <w:color w:val="000000"/>
              </w:rPr>
            </w:pPr>
          </w:p>
        </w:tc>
        <w:tc>
          <w:tcPr>
            <w:tcW w:w="1967" w:type="dxa"/>
            <w:gridSpan w:val="3"/>
            <w:tcBorders>
              <w:top w:val="single" w:sz="4" w:space="0" w:color="000000"/>
              <w:bottom w:val="single" w:sz="4" w:space="0" w:color="000000"/>
              <w:right w:val="single" w:sz="4" w:space="0" w:color="000000"/>
            </w:tcBorders>
          </w:tcPr>
          <w:p w14:paraId="521F7764" w14:textId="77777777" w:rsidR="002975C0" w:rsidRDefault="00F6258E">
            <w:pPr>
              <w:pBdr>
                <w:top w:val="nil"/>
                <w:left w:val="nil"/>
                <w:bottom w:val="nil"/>
                <w:right w:val="nil"/>
                <w:between w:val="nil"/>
              </w:pBdr>
              <w:rPr>
                <w:b/>
                <w:color w:val="741B47"/>
              </w:rPr>
            </w:pPr>
            <w:r>
              <w:rPr>
                <w:b/>
                <w:color w:val="741B47"/>
              </w:rPr>
              <w:t>Geol. Age (Formation&amp;Member)</w:t>
            </w:r>
          </w:p>
        </w:tc>
        <w:tc>
          <w:tcPr>
            <w:tcW w:w="1989" w:type="dxa"/>
            <w:tcBorders>
              <w:top w:val="single" w:sz="4" w:space="0" w:color="000000"/>
              <w:left w:val="single" w:sz="4" w:space="0" w:color="000000"/>
              <w:bottom w:val="single" w:sz="4" w:space="0" w:color="000000"/>
              <w:right w:val="single" w:sz="4" w:space="0" w:color="000000"/>
            </w:tcBorders>
          </w:tcPr>
          <w:p w14:paraId="1C341B23" w14:textId="77777777" w:rsidR="002975C0" w:rsidRDefault="00F6258E">
            <w:pPr>
              <w:pBdr>
                <w:top w:val="nil"/>
                <w:left w:val="nil"/>
                <w:bottom w:val="nil"/>
                <w:right w:val="nil"/>
                <w:between w:val="nil"/>
              </w:pBdr>
              <w:rPr>
                <w:color w:val="000000"/>
              </w:rPr>
            </w:pPr>
            <w:r>
              <w:t>Referenzfeld</w:t>
            </w:r>
          </w:p>
        </w:tc>
        <w:tc>
          <w:tcPr>
            <w:tcW w:w="1415" w:type="dxa"/>
            <w:tcBorders>
              <w:top w:val="single" w:sz="4" w:space="0" w:color="000000"/>
              <w:left w:val="single" w:sz="4" w:space="0" w:color="000000"/>
              <w:bottom w:val="single" w:sz="4" w:space="0" w:color="000000"/>
              <w:right w:val="single" w:sz="4" w:space="0" w:color="000000"/>
            </w:tcBorders>
          </w:tcPr>
          <w:p w14:paraId="1601BF18" w14:textId="77777777" w:rsidR="002975C0" w:rsidRDefault="00F6258E">
            <w:pPr>
              <w:pBdr>
                <w:top w:val="nil"/>
                <w:left w:val="nil"/>
                <w:bottom w:val="nil"/>
                <w:right w:val="nil"/>
                <w:between w:val="nil"/>
              </w:pBdr>
              <w:rPr>
                <w:color w:val="000000"/>
              </w:rPr>
            </w:pPr>
            <w:r>
              <w:rPr>
                <w:color w:val="000000"/>
              </w:rPr>
              <w:t>Lower Visby Formation</w:t>
            </w:r>
          </w:p>
        </w:tc>
        <w:tc>
          <w:tcPr>
            <w:tcW w:w="2694" w:type="dxa"/>
            <w:tcBorders>
              <w:top w:val="single" w:sz="4" w:space="0" w:color="000000"/>
              <w:left w:val="single" w:sz="4" w:space="0" w:color="000000"/>
              <w:bottom w:val="single" w:sz="4" w:space="0" w:color="000000"/>
            </w:tcBorders>
          </w:tcPr>
          <w:p w14:paraId="5C0CCA18" w14:textId="77777777" w:rsidR="002975C0" w:rsidRDefault="00F6258E">
            <w:pPr>
              <w:pBdr>
                <w:top w:val="nil"/>
                <w:left w:val="nil"/>
                <w:bottom w:val="nil"/>
                <w:right w:val="nil"/>
                <w:between w:val="nil"/>
              </w:pBdr>
            </w:pPr>
            <w:r>
              <w:t>Local Stratigraphic Period,</w:t>
            </w:r>
          </w:p>
          <w:p w14:paraId="71B1D468" w14:textId="77777777" w:rsidR="002975C0" w:rsidRDefault="00F6258E">
            <w:pPr>
              <w:pBdr>
                <w:top w:val="nil"/>
                <w:left w:val="nil"/>
                <w:bottom w:val="nil"/>
                <w:right w:val="nil"/>
                <w:between w:val="nil"/>
              </w:pBdr>
              <w:rPr>
                <w:color w:val="000000"/>
              </w:rPr>
            </w:pPr>
            <w:r>
              <w:rPr>
                <w:color w:val="000000"/>
              </w:rPr>
              <w:t>Angabe von Formation und Member falls bekannt</w:t>
            </w:r>
          </w:p>
        </w:tc>
      </w:tr>
      <w:tr w:rsidR="002975C0" w14:paraId="3C18E62C" w14:textId="77777777">
        <w:trPr>
          <w:trHeight w:val="580"/>
        </w:trPr>
        <w:tc>
          <w:tcPr>
            <w:tcW w:w="1967" w:type="dxa"/>
            <w:gridSpan w:val="2"/>
            <w:vMerge/>
            <w:tcBorders>
              <w:top w:val="single" w:sz="4" w:space="0" w:color="000000"/>
              <w:right w:val="single" w:sz="4" w:space="0" w:color="000000"/>
            </w:tcBorders>
          </w:tcPr>
          <w:p w14:paraId="6986305E" w14:textId="77777777" w:rsidR="002975C0" w:rsidRDefault="002975C0">
            <w:pPr>
              <w:widowControl w:val="0"/>
              <w:pBdr>
                <w:top w:val="nil"/>
                <w:left w:val="nil"/>
                <w:bottom w:val="nil"/>
                <w:right w:val="nil"/>
                <w:between w:val="nil"/>
              </w:pBdr>
              <w:spacing w:line="276" w:lineRule="auto"/>
              <w:rPr>
                <w:color w:val="000000"/>
              </w:rPr>
            </w:pPr>
          </w:p>
        </w:tc>
        <w:tc>
          <w:tcPr>
            <w:tcW w:w="983" w:type="dxa"/>
            <w:gridSpan w:val="2"/>
            <w:vMerge w:val="restart"/>
            <w:tcBorders>
              <w:top w:val="single" w:sz="4" w:space="0" w:color="000000"/>
              <w:right w:val="single" w:sz="4" w:space="0" w:color="000000"/>
            </w:tcBorders>
          </w:tcPr>
          <w:p w14:paraId="5BFA79FC" w14:textId="77777777" w:rsidR="002975C0" w:rsidRDefault="00F6258E">
            <w:pPr>
              <w:pBdr>
                <w:top w:val="nil"/>
                <w:left w:val="nil"/>
                <w:bottom w:val="nil"/>
                <w:right w:val="nil"/>
                <w:between w:val="nil"/>
              </w:pBdr>
              <w:rPr>
                <w:color w:val="000000"/>
              </w:rPr>
            </w:pPr>
            <w:r>
              <w:rPr>
                <w:color w:val="000000"/>
              </w:rPr>
              <w:t>Facies</w:t>
            </w:r>
          </w:p>
        </w:tc>
        <w:tc>
          <w:tcPr>
            <w:tcW w:w="984" w:type="dxa"/>
            <w:tcBorders>
              <w:top w:val="single" w:sz="4" w:space="0" w:color="000000"/>
              <w:bottom w:val="single" w:sz="4" w:space="0" w:color="000000"/>
              <w:right w:val="single" w:sz="4" w:space="0" w:color="000000"/>
            </w:tcBorders>
          </w:tcPr>
          <w:p w14:paraId="3326B1B5" w14:textId="77777777" w:rsidR="002975C0" w:rsidRDefault="00F6258E">
            <w:pPr>
              <w:pBdr>
                <w:top w:val="nil"/>
                <w:left w:val="nil"/>
                <w:bottom w:val="nil"/>
                <w:right w:val="nil"/>
                <w:between w:val="nil"/>
              </w:pBdr>
              <w:rPr>
                <w:color w:val="000000"/>
              </w:rPr>
            </w:pPr>
            <w:r>
              <w:rPr>
                <w:color w:val="000000"/>
              </w:rPr>
              <w:t>Interpretation of Facies</w:t>
            </w:r>
          </w:p>
        </w:tc>
        <w:tc>
          <w:tcPr>
            <w:tcW w:w="1989" w:type="dxa"/>
            <w:tcBorders>
              <w:top w:val="single" w:sz="4" w:space="0" w:color="000000"/>
              <w:left w:val="single" w:sz="4" w:space="0" w:color="000000"/>
              <w:bottom w:val="single" w:sz="4" w:space="0" w:color="000000"/>
              <w:right w:val="single" w:sz="4" w:space="0" w:color="000000"/>
            </w:tcBorders>
          </w:tcPr>
          <w:p w14:paraId="6E7C3B93" w14:textId="77777777" w:rsidR="002975C0" w:rsidRDefault="00F6258E">
            <w:pPr>
              <w:pBdr>
                <w:top w:val="nil"/>
                <w:left w:val="nil"/>
                <w:bottom w:val="nil"/>
                <w:right w:val="nil"/>
                <w:between w:val="nil"/>
              </w:pBdr>
              <w:rPr>
                <w:color w:val="000000"/>
              </w:rPr>
            </w:pPr>
            <w:r>
              <w:rPr>
                <w:color w:val="000000"/>
              </w:rPr>
              <w:t>Liste (Text)</w:t>
            </w:r>
          </w:p>
        </w:tc>
        <w:tc>
          <w:tcPr>
            <w:tcW w:w="1415" w:type="dxa"/>
            <w:tcBorders>
              <w:top w:val="single" w:sz="4" w:space="0" w:color="000000"/>
              <w:left w:val="single" w:sz="4" w:space="0" w:color="000000"/>
              <w:bottom w:val="single" w:sz="4" w:space="0" w:color="000000"/>
              <w:right w:val="single" w:sz="4" w:space="0" w:color="000000"/>
            </w:tcBorders>
          </w:tcPr>
          <w:p w14:paraId="2F0679E7" w14:textId="77777777" w:rsidR="002975C0" w:rsidRPr="00F6258E" w:rsidRDefault="00F6258E">
            <w:pPr>
              <w:pBdr>
                <w:top w:val="nil"/>
                <w:left w:val="nil"/>
                <w:bottom w:val="nil"/>
                <w:right w:val="nil"/>
                <w:between w:val="nil"/>
              </w:pBdr>
              <w:rPr>
                <w:color w:val="000000"/>
                <w:lang w:val="en-GB"/>
              </w:rPr>
            </w:pPr>
            <w:r w:rsidRPr="00F6258E">
              <w:rPr>
                <w:color w:val="000000"/>
                <w:lang w:val="en-GB"/>
              </w:rPr>
              <w:t>Above fair weather wave base</w:t>
            </w:r>
          </w:p>
        </w:tc>
        <w:tc>
          <w:tcPr>
            <w:tcW w:w="2694" w:type="dxa"/>
            <w:tcBorders>
              <w:top w:val="single" w:sz="4" w:space="0" w:color="000000"/>
              <w:left w:val="single" w:sz="4" w:space="0" w:color="000000"/>
              <w:bottom w:val="single" w:sz="4" w:space="0" w:color="000000"/>
            </w:tcBorders>
          </w:tcPr>
          <w:p w14:paraId="267F645E" w14:textId="77777777" w:rsidR="002975C0" w:rsidRDefault="00F6258E">
            <w:r>
              <w:t>Auswahl von:</w:t>
            </w:r>
          </w:p>
          <w:p w14:paraId="003A2EA3" w14:textId="77777777" w:rsidR="002975C0" w:rsidRDefault="00F6258E">
            <w:pPr>
              <w:numPr>
                <w:ilvl w:val="0"/>
                <w:numId w:val="9"/>
              </w:numPr>
              <w:pBdr>
                <w:top w:val="nil"/>
                <w:left w:val="nil"/>
                <w:bottom w:val="nil"/>
                <w:right w:val="nil"/>
                <w:between w:val="nil"/>
              </w:pBdr>
              <w:contextualSpacing/>
              <w:rPr>
                <w:color w:val="000000"/>
              </w:rPr>
            </w:pPr>
            <w:r>
              <w:rPr>
                <w:color w:val="000000"/>
              </w:rPr>
              <w:t>Above fair weather wave base</w:t>
            </w:r>
          </w:p>
          <w:p w14:paraId="531BD770" w14:textId="77777777" w:rsidR="002975C0" w:rsidRPr="00F6258E" w:rsidRDefault="00F6258E">
            <w:pPr>
              <w:numPr>
                <w:ilvl w:val="0"/>
                <w:numId w:val="9"/>
              </w:numPr>
              <w:pBdr>
                <w:top w:val="nil"/>
                <w:left w:val="nil"/>
                <w:bottom w:val="nil"/>
                <w:right w:val="nil"/>
                <w:between w:val="nil"/>
              </w:pBdr>
              <w:contextualSpacing/>
              <w:rPr>
                <w:color w:val="000000"/>
                <w:lang w:val="en-GB"/>
              </w:rPr>
            </w:pPr>
            <w:r w:rsidRPr="00F6258E">
              <w:rPr>
                <w:color w:val="000000"/>
                <w:lang w:val="en-GB"/>
              </w:rPr>
              <w:t>Between fair weather wave base and storm wave base</w:t>
            </w:r>
          </w:p>
          <w:p w14:paraId="6E24D4AE" w14:textId="77777777" w:rsidR="002975C0" w:rsidRDefault="00F6258E">
            <w:pPr>
              <w:numPr>
                <w:ilvl w:val="0"/>
                <w:numId w:val="9"/>
              </w:numPr>
              <w:pBdr>
                <w:top w:val="nil"/>
                <w:left w:val="nil"/>
                <w:bottom w:val="nil"/>
                <w:right w:val="nil"/>
                <w:between w:val="nil"/>
              </w:pBdr>
              <w:contextualSpacing/>
              <w:rPr>
                <w:color w:val="000000"/>
              </w:rPr>
            </w:pPr>
            <w:r>
              <w:rPr>
                <w:color w:val="000000"/>
              </w:rPr>
              <w:t>Below storm wave base</w:t>
            </w:r>
          </w:p>
          <w:p w14:paraId="15FFFC24" w14:textId="77777777" w:rsidR="002975C0" w:rsidRDefault="00F6258E">
            <w:pPr>
              <w:numPr>
                <w:ilvl w:val="0"/>
                <w:numId w:val="9"/>
              </w:numPr>
              <w:pBdr>
                <w:top w:val="nil"/>
                <w:left w:val="nil"/>
                <w:bottom w:val="nil"/>
                <w:right w:val="nil"/>
                <w:between w:val="nil"/>
              </w:pBdr>
              <w:contextualSpacing/>
              <w:rPr>
                <w:color w:val="000000"/>
              </w:rPr>
            </w:pPr>
            <w:r>
              <w:rPr>
                <w:color w:val="000000"/>
              </w:rPr>
              <w:t>Indicators for photic zone</w:t>
            </w:r>
          </w:p>
          <w:p w14:paraId="1878BE55" w14:textId="77777777" w:rsidR="002975C0" w:rsidRDefault="00F6258E">
            <w:pPr>
              <w:numPr>
                <w:ilvl w:val="0"/>
                <w:numId w:val="9"/>
              </w:numPr>
              <w:pBdr>
                <w:top w:val="nil"/>
                <w:left w:val="nil"/>
                <w:bottom w:val="nil"/>
                <w:right w:val="nil"/>
                <w:between w:val="nil"/>
              </w:pBdr>
              <w:contextualSpacing/>
              <w:rPr>
                <w:color w:val="000000"/>
              </w:rPr>
            </w:pPr>
            <w:r>
              <w:rPr>
                <w:color w:val="000000"/>
              </w:rPr>
              <w:t>No indicators for photic zone</w:t>
            </w:r>
          </w:p>
          <w:p w14:paraId="6B2A80C4" w14:textId="77777777" w:rsidR="002975C0" w:rsidRDefault="00F6258E">
            <w:pPr>
              <w:numPr>
                <w:ilvl w:val="0"/>
                <w:numId w:val="9"/>
              </w:numPr>
              <w:pBdr>
                <w:top w:val="nil"/>
                <w:left w:val="nil"/>
                <w:bottom w:val="nil"/>
                <w:right w:val="nil"/>
                <w:between w:val="nil"/>
              </w:pBdr>
              <w:contextualSpacing/>
              <w:rPr>
                <w:color w:val="000000"/>
              </w:rPr>
            </w:pPr>
            <w:r>
              <w:rPr>
                <w:color w:val="000000"/>
              </w:rPr>
              <w:t>Tropical carbonate</w:t>
            </w:r>
          </w:p>
          <w:p w14:paraId="589AE0C1" w14:textId="77777777" w:rsidR="002975C0" w:rsidRDefault="00F6258E">
            <w:pPr>
              <w:numPr>
                <w:ilvl w:val="0"/>
                <w:numId w:val="9"/>
              </w:numPr>
              <w:pBdr>
                <w:top w:val="nil"/>
                <w:left w:val="nil"/>
                <w:bottom w:val="nil"/>
                <w:right w:val="nil"/>
                <w:between w:val="nil"/>
              </w:pBdr>
              <w:contextualSpacing/>
              <w:rPr>
                <w:color w:val="000000"/>
              </w:rPr>
            </w:pPr>
            <w:r>
              <w:rPr>
                <w:color w:val="000000"/>
              </w:rPr>
              <w:t>Warmwater carbonate</w:t>
            </w:r>
          </w:p>
          <w:p w14:paraId="48AD2833" w14:textId="77777777" w:rsidR="002975C0" w:rsidRDefault="00F6258E">
            <w:pPr>
              <w:numPr>
                <w:ilvl w:val="0"/>
                <w:numId w:val="9"/>
              </w:numPr>
              <w:pBdr>
                <w:top w:val="nil"/>
                <w:left w:val="nil"/>
                <w:bottom w:val="nil"/>
                <w:right w:val="nil"/>
                <w:between w:val="nil"/>
              </w:pBdr>
              <w:contextualSpacing/>
              <w:rPr>
                <w:color w:val="000000"/>
              </w:rPr>
            </w:pPr>
            <w:r>
              <w:rPr>
                <w:color w:val="000000"/>
              </w:rPr>
              <w:t>Coldwater carbonate</w:t>
            </w:r>
          </w:p>
          <w:p w14:paraId="35EC0F6F" w14:textId="77777777" w:rsidR="002975C0" w:rsidRDefault="00F6258E">
            <w:pPr>
              <w:pBdr>
                <w:top w:val="nil"/>
                <w:left w:val="nil"/>
                <w:bottom w:val="nil"/>
                <w:right w:val="nil"/>
                <w:between w:val="nil"/>
              </w:pBdr>
              <w:rPr>
                <w:color w:val="000000"/>
              </w:rPr>
            </w:pPr>
            <w:r>
              <w:rPr>
                <w:color w:val="000000"/>
              </w:rPr>
              <w:t>(mehrere möglich, nur zwei logisch)</w:t>
            </w:r>
          </w:p>
        </w:tc>
      </w:tr>
      <w:tr w:rsidR="002975C0" w14:paraId="1392E61A" w14:textId="77777777">
        <w:trPr>
          <w:trHeight w:val="580"/>
        </w:trPr>
        <w:tc>
          <w:tcPr>
            <w:tcW w:w="1967" w:type="dxa"/>
            <w:gridSpan w:val="2"/>
            <w:vMerge/>
            <w:tcBorders>
              <w:top w:val="single" w:sz="4" w:space="0" w:color="000000"/>
              <w:right w:val="single" w:sz="4" w:space="0" w:color="000000"/>
            </w:tcBorders>
          </w:tcPr>
          <w:p w14:paraId="2242FF73" w14:textId="77777777" w:rsidR="002975C0" w:rsidRDefault="002975C0">
            <w:pPr>
              <w:widowControl w:val="0"/>
              <w:pBdr>
                <w:top w:val="nil"/>
                <w:left w:val="nil"/>
                <w:bottom w:val="nil"/>
                <w:right w:val="nil"/>
                <w:between w:val="nil"/>
              </w:pBdr>
              <w:spacing w:line="276" w:lineRule="auto"/>
              <w:rPr>
                <w:color w:val="000000"/>
              </w:rPr>
            </w:pPr>
          </w:p>
        </w:tc>
        <w:tc>
          <w:tcPr>
            <w:tcW w:w="983" w:type="dxa"/>
            <w:gridSpan w:val="2"/>
            <w:vMerge/>
            <w:tcBorders>
              <w:top w:val="single" w:sz="4" w:space="0" w:color="000000"/>
              <w:right w:val="single" w:sz="4" w:space="0" w:color="000000"/>
            </w:tcBorders>
          </w:tcPr>
          <w:p w14:paraId="7F4EB3F8" w14:textId="77777777" w:rsidR="002975C0" w:rsidRDefault="002975C0">
            <w:pPr>
              <w:widowControl w:val="0"/>
              <w:pBdr>
                <w:top w:val="nil"/>
                <w:left w:val="nil"/>
                <w:bottom w:val="nil"/>
                <w:right w:val="nil"/>
                <w:between w:val="nil"/>
              </w:pBdr>
              <w:spacing w:line="276" w:lineRule="auto"/>
              <w:rPr>
                <w:color w:val="000000"/>
              </w:rPr>
            </w:pPr>
          </w:p>
        </w:tc>
        <w:tc>
          <w:tcPr>
            <w:tcW w:w="984" w:type="dxa"/>
            <w:tcBorders>
              <w:top w:val="single" w:sz="4" w:space="0" w:color="000000"/>
              <w:bottom w:val="single" w:sz="4" w:space="0" w:color="000000"/>
              <w:right w:val="single" w:sz="4" w:space="0" w:color="000000"/>
            </w:tcBorders>
          </w:tcPr>
          <w:p w14:paraId="095B1F18" w14:textId="77777777" w:rsidR="002975C0" w:rsidRDefault="00F6258E">
            <w:pPr>
              <w:pBdr>
                <w:top w:val="nil"/>
                <w:left w:val="nil"/>
                <w:bottom w:val="nil"/>
                <w:right w:val="nil"/>
                <w:between w:val="nil"/>
              </w:pBdr>
              <w:rPr>
                <w:color w:val="000000"/>
              </w:rPr>
            </w:pPr>
            <w:r>
              <w:rPr>
                <w:color w:val="000000"/>
              </w:rPr>
              <w:t>Standard Microfacies Type</w:t>
            </w:r>
          </w:p>
        </w:tc>
        <w:tc>
          <w:tcPr>
            <w:tcW w:w="1989" w:type="dxa"/>
            <w:tcBorders>
              <w:top w:val="single" w:sz="4" w:space="0" w:color="000000"/>
              <w:left w:val="single" w:sz="4" w:space="0" w:color="000000"/>
              <w:bottom w:val="single" w:sz="4" w:space="0" w:color="000000"/>
              <w:right w:val="single" w:sz="4" w:space="0" w:color="000000"/>
            </w:tcBorders>
          </w:tcPr>
          <w:p w14:paraId="07C481B6" w14:textId="77777777" w:rsidR="002975C0" w:rsidRDefault="00F6258E">
            <w:pPr>
              <w:pBdr>
                <w:top w:val="nil"/>
                <w:left w:val="nil"/>
                <w:bottom w:val="nil"/>
                <w:right w:val="nil"/>
                <w:between w:val="nil"/>
              </w:pBdr>
              <w:rPr>
                <w:color w:val="000000"/>
              </w:rPr>
            </w:pPr>
            <w:r>
              <w:rPr>
                <w:color w:val="000000"/>
              </w:rPr>
              <w:t>Liste (Text)</w:t>
            </w:r>
          </w:p>
        </w:tc>
        <w:tc>
          <w:tcPr>
            <w:tcW w:w="1415" w:type="dxa"/>
            <w:tcBorders>
              <w:top w:val="single" w:sz="4" w:space="0" w:color="000000"/>
              <w:left w:val="single" w:sz="4" w:space="0" w:color="000000"/>
              <w:bottom w:val="single" w:sz="4" w:space="0" w:color="000000"/>
              <w:right w:val="single" w:sz="4" w:space="0" w:color="000000"/>
            </w:tcBorders>
          </w:tcPr>
          <w:p w14:paraId="18B0DA1E" w14:textId="77777777" w:rsidR="002975C0" w:rsidRDefault="00F6258E">
            <w:pPr>
              <w:pBdr>
                <w:top w:val="nil"/>
                <w:left w:val="nil"/>
                <w:bottom w:val="nil"/>
                <w:right w:val="nil"/>
                <w:between w:val="nil"/>
              </w:pBdr>
              <w:rPr>
                <w:color w:val="000000"/>
              </w:rPr>
            </w:pPr>
            <w:r w:rsidRPr="00F6258E">
              <w:rPr>
                <w:color w:val="000000"/>
                <w:lang w:val="en-GB"/>
              </w:rPr>
              <w:t xml:space="preserve">SMF 1: Spiculitic wackestone or packstone, often with calcisiltite matrix. </w:t>
            </w:r>
            <w:r>
              <w:rPr>
                <w:color w:val="000000"/>
              </w:rPr>
              <w:t>Subtiype emphasizes burrowing</w:t>
            </w:r>
          </w:p>
        </w:tc>
        <w:tc>
          <w:tcPr>
            <w:tcW w:w="2694" w:type="dxa"/>
            <w:tcBorders>
              <w:top w:val="single" w:sz="4" w:space="0" w:color="000000"/>
              <w:left w:val="single" w:sz="4" w:space="0" w:color="000000"/>
              <w:bottom w:val="single" w:sz="4" w:space="0" w:color="000000"/>
            </w:tcBorders>
          </w:tcPr>
          <w:p w14:paraId="53AC70D0" w14:textId="77777777" w:rsidR="002975C0" w:rsidRDefault="00F6258E">
            <w:r>
              <w:t>Auswahl eines Mikrofaziestyps von SMF1 bis SMF26</w:t>
            </w:r>
          </w:p>
          <w:p w14:paraId="1970B315" w14:textId="77777777" w:rsidR="002975C0" w:rsidRDefault="00F6258E">
            <w:pPr>
              <w:pBdr>
                <w:top w:val="nil"/>
                <w:left w:val="nil"/>
                <w:bottom w:val="nil"/>
                <w:right w:val="nil"/>
                <w:between w:val="nil"/>
              </w:pBdr>
              <w:rPr>
                <w:color w:val="000000"/>
              </w:rPr>
            </w:pPr>
            <w:r>
              <w:rPr>
                <w:color w:val="000000"/>
              </w:rPr>
              <w:t>Nur bei tropischem Platform Karbonat</w:t>
            </w:r>
          </w:p>
        </w:tc>
      </w:tr>
      <w:tr w:rsidR="002975C0" w14:paraId="0BD1585D" w14:textId="77777777">
        <w:trPr>
          <w:trHeight w:val="580"/>
        </w:trPr>
        <w:tc>
          <w:tcPr>
            <w:tcW w:w="1967" w:type="dxa"/>
            <w:gridSpan w:val="2"/>
            <w:vMerge/>
            <w:tcBorders>
              <w:top w:val="single" w:sz="4" w:space="0" w:color="000000"/>
              <w:right w:val="single" w:sz="4" w:space="0" w:color="000000"/>
            </w:tcBorders>
          </w:tcPr>
          <w:p w14:paraId="05923323" w14:textId="77777777" w:rsidR="002975C0" w:rsidRDefault="002975C0">
            <w:pPr>
              <w:widowControl w:val="0"/>
              <w:pBdr>
                <w:top w:val="nil"/>
                <w:left w:val="nil"/>
                <w:bottom w:val="nil"/>
                <w:right w:val="nil"/>
                <w:between w:val="nil"/>
              </w:pBdr>
              <w:spacing w:line="276" w:lineRule="auto"/>
              <w:rPr>
                <w:color w:val="000000"/>
              </w:rPr>
            </w:pPr>
          </w:p>
        </w:tc>
        <w:tc>
          <w:tcPr>
            <w:tcW w:w="983" w:type="dxa"/>
            <w:gridSpan w:val="2"/>
            <w:vMerge/>
            <w:tcBorders>
              <w:top w:val="single" w:sz="4" w:space="0" w:color="000000"/>
              <w:right w:val="single" w:sz="4" w:space="0" w:color="000000"/>
            </w:tcBorders>
          </w:tcPr>
          <w:p w14:paraId="54C08853" w14:textId="77777777" w:rsidR="002975C0" w:rsidRDefault="002975C0">
            <w:pPr>
              <w:widowControl w:val="0"/>
              <w:pBdr>
                <w:top w:val="nil"/>
                <w:left w:val="nil"/>
                <w:bottom w:val="nil"/>
                <w:right w:val="nil"/>
                <w:between w:val="nil"/>
              </w:pBdr>
              <w:spacing w:line="276" w:lineRule="auto"/>
              <w:rPr>
                <w:color w:val="000000"/>
              </w:rPr>
            </w:pPr>
          </w:p>
        </w:tc>
        <w:tc>
          <w:tcPr>
            <w:tcW w:w="984" w:type="dxa"/>
            <w:tcBorders>
              <w:top w:val="single" w:sz="4" w:space="0" w:color="000000"/>
              <w:bottom w:val="single" w:sz="4" w:space="0" w:color="000000"/>
              <w:right w:val="single" w:sz="4" w:space="0" w:color="000000"/>
            </w:tcBorders>
          </w:tcPr>
          <w:p w14:paraId="793AC458" w14:textId="77777777" w:rsidR="002975C0" w:rsidRDefault="00F6258E">
            <w:pPr>
              <w:pBdr>
                <w:top w:val="nil"/>
                <w:left w:val="nil"/>
                <w:bottom w:val="nil"/>
                <w:right w:val="nil"/>
                <w:between w:val="nil"/>
              </w:pBdr>
              <w:rPr>
                <w:color w:val="000000"/>
              </w:rPr>
            </w:pPr>
            <w:r>
              <w:rPr>
                <w:color w:val="000000"/>
              </w:rPr>
              <w:t>Facies-Zone</w:t>
            </w:r>
          </w:p>
        </w:tc>
        <w:tc>
          <w:tcPr>
            <w:tcW w:w="1989" w:type="dxa"/>
            <w:tcBorders>
              <w:top w:val="single" w:sz="4" w:space="0" w:color="000000"/>
              <w:left w:val="single" w:sz="4" w:space="0" w:color="000000"/>
              <w:bottom w:val="single" w:sz="4" w:space="0" w:color="000000"/>
              <w:right w:val="single" w:sz="4" w:space="0" w:color="000000"/>
            </w:tcBorders>
          </w:tcPr>
          <w:p w14:paraId="5E8B6F42" w14:textId="77777777" w:rsidR="002975C0" w:rsidRDefault="00F6258E">
            <w:pPr>
              <w:pBdr>
                <w:top w:val="nil"/>
                <w:left w:val="nil"/>
                <w:bottom w:val="nil"/>
                <w:right w:val="nil"/>
                <w:between w:val="nil"/>
              </w:pBdr>
              <w:rPr>
                <w:color w:val="000000"/>
              </w:rPr>
            </w:pPr>
            <w:r>
              <w:rPr>
                <w:color w:val="000000"/>
              </w:rPr>
              <w:t>Liste (Text)</w:t>
            </w:r>
          </w:p>
        </w:tc>
        <w:tc>
          <w:tcPr>
            <w:tcW w:w="1415" w:type="dxa"/>
            <w:tcBorders>
              <w:top w:val="single" w:sz="4" w:space="0" w:color="000000"/>
              <w:left w:val="single" w:sz="4" w:space="0" w:color="000000"/>
              <w:bottom w:val="single" w:sz="4" w:space="0" w:color="000000"/>
              <w:right w:val="single" w:sz="4" w:space="0" w:color="000000"/>
            </w:tcBorders>
          </w:tcPr>
          <w:p w14:paraId="26382A98" w14:textId="77777777" w:rsidR="002975C0" w:rsidRDefault="00F6258E">
            <w:pPr>
              <w:pBdr>
                <w:top w:val="nil"/>
                <w:left w:val="nil"/>
                <w:bottom w:val="nil"/>
                <w:right w:val="nil"/>
                <w:between w:val="nil"/>
              </w:pBdr>
              <w:rPr>
                <w:color w:val="000000"/>
              </w:rPr>
            </w:pPr>
            <w:r>
              <w:rPr>
                <w:color w:val="000000"/>
              </w:rPr>
              <w:t>FZ 1A Deep Sea</w:t>
            </w:r>
          </w:p>
        </w:tc>
        <w:tc>
          <w:tcPr>
            <w:tcW w:w="2694" w:type="dxa"/>
            <w:tcBorders>
              <w:top w:val="single" w:sz="4" w:space="0" w:color="000000"/>
              <w:left w:val="single" w:sz="4" w:space="0" w:color="000000"/>
              <w:bottom w:val="single" w:sz="4" w:space="0" w:color="000000"/>
            </w:tcBorders>
          </w:tcPr>
          <w:p w14:paraId="53C6C71C" w14:textId="77777777" w:rsidR="002975C0" w:rsidRDefault="00F6258E">
            <w:r>
              <w:t>Auswahl einer Fazies-Zone von FZ1 – FZ10</w:t>
            </w:r>
          </w:p>
        </w:tc>
      </w:tr>
      <w:tr w:rsidR="002975C0" w14:paraId="36313DA3" w14:textId="77777777">
        <w:trPr>
          <w:trHeight w:val="580"/>
        </w:trPr>
        <w:tc>
          <w:tcPr>
            <w:tcW w:w="1967" w:type="dxa"/>
            <w:gridSpan w:val="2"/>
            <w:vMerge/>
            <w:tcBorders>
              <w:top w:val="single" w:sz="4" w:space="0" w:color="000000"/>
              <w:right w:val="single" w:sz="4" w:space="0" w:color="000000"/>
            </w:tcBorders>
          </w:tcPr>
          <w:p w14:paraId="79379D6E" w14:textId="77777777" w:rsidR="002975C0" w:rsidRDefault="002975C0">
            <w:pPr>
              <w:widowControl w:val="0"/>
              <w:pBdr>
                <w:top w:val="nil"/>
                <w:left w:val="nil"/>
                <w:bottom w:val="nil"/>
                <w:right w:val="nil"/>
                <w:between w:val="nil"/>
              </w:pBdr>
              <w:spacing w:line="276" w:lineRule="auto"/>
            </w:pPr>
          </w:p>
        </w:tc>
        <w:tc>
          <w:tcPr>
            <w:tcW w:w="983" w:type="dxa"/>
            <w:gridSpan w:val="2"/>
            <w:vMerge/>
            <w:tcBorders>
              <w:top w:val="single" w:sz="4" w:space="0" w:color="000000"/>
              <w:right w:val="single" w:sz="4" w:space="0" w:color="000000"/>
            </w:tcBorders>
          </w:tcPr>
          <w:p w14:paraId="659F8742" w14:textId="77777777" w:rsidR="002975C0" w:rsidRDefault="002975C0">
            <w:pPr>
              <w:widowControl w:val="0"/>
              <w:pBdr>
                <w:top w:val="nil"/>
                <w:left w:val="nil"/>
                <w:bottom w:val="nil"/>
                <w:right w:val="nil"/>
                <w:between w:val="nil"/>
              </w:pBdr>
              <w:spacing w:line="276" w:lineRule="auto"/>
            </w:pPr>
          </w:p>
        </w:tc>
        <w:tc>
          <w:tcPr>
            <w:tcW w:w="984" w:type="dxa"/>
            <w:tcBorders>
              <w:top w:val="single" w:sz="4" w:space="0" w:color="000000"/>
              <w:bottom w:val="single" w:sz="4" w:space="0" w:color="000000"/>
              <w:right w:val="single" w:sz="4" w:space="0" w:color="000000"/>
            </w:tcBorders>
          </w:tcPr>
          <w:p w14:paraId="3414EA62" w14:textId="77777777" w:rsidR="002975C0" w:rsidRDefault="00F6258E">
            <w:pPr>
              <w:pBdr>
                <w:top w:val="nil"/>
                <w:left w:val="nil"/>
                <w:bottom w:val="nil"/>
                <w:right w:val="nil"/>
                <w:between w:val="nil"/>
              </w:pBdr>
              <w:rPr>
                <w:color w:val="000000"/>
              </w:rPr>
            </w:pPr>
            <w:r>
              <w:rPr>
                <w:color w:val="000000"/>
              </w:rPr>
              <w:t>Interpretation</w:t>
            </w:r>
          </w:p>
        </w:tc>
        <w:tc>
          <w:tcPr>
            <w:tcW w:w="1989" w:type="dxa"/>
            <w:tcBorders>
              <w:top w:val="single" w:sz="4" w:space="0" w:color="000000"/>
              <w:left w:val="single" w:sz="4" w:space="0" w:color="000000"/>
              <w:bottom w:val="single" w:sz="4" w:space="0" w:color="000000"/>
              <w:right w:val="single" w:sz="4" w:space="0" w:color="000000"/>
            </w:tcBorders>
          </w:tcPr>
          <w:p w14:paraId="217091A9" w14:textId="77777777" w:rsidR="002975C0" w:rsidRDefault="00F6258E">
            <w:pPr>
              <w:pBdr>
                <w:top w:val="nil"/>
                <w:left w:val="nil"/>
                <w:bottom w:val="nil"/>
                <w:right w:val="nil"/>
                <w:between w:val="nil"/>
              </w:pBdr>
              <w:rPr>
                <w:color w:val="000000"/>
              </w:rPr>
            </w:pPr>
            <w:r>
              <w:rPr>
                <w:color w:val="000000"/>
              </w:rPr>
              <w:t>Freitext</w:t>
            </w:r>
          </w:p>
        </w:tc>
        <w:tc>
          <w:tcPr>
            <w:tcW w:w="1415" w:type="dxa"/>
            <w:tcBorders>
              <w:top w:val="single" w:sz="4" w:space="0" w:color="000000"/>
              <w:left w:val="single" w:sz="4" w:space="0" w:color="000000"/>
              <w:bottom w:val="single" w:sz="4" w:space="0" w:color="000000"/>
              <w:right w:val="single" w:sz="4" w:space="0" w:color="000000"/>
            </w:tcBorders>
          </w:tcPr>
          <w:p w14:paraId="7690D4FC" w14:textId="77777777" w:rsidR="002975C0" w:rsidRDefault="00F6258E">
            <w:pPr>
              <w:pBdr>
                <w:top w:val="nil"/>
                <w:left w:val="nil"/>
                <w:bottom w:val="nil"/>
                <w:right w:val="nil"/>
                <w:between w:val="nil"/>
              </w:pBdr>
              <w:rPr>
                <w:color w:val="000000"/>
              </w:rPr>
            </w:pPr>
            <w:r>
              <w:rPr>
                <w:color w:val="000000"/>
              </w:rPr>
              <w:t>Grünalgen als Anzeiger von Tropen und flachem Wasser</w:t>
            </w:r>
          </w:p>
        </w:tc>
        <w:tc>
          <w:tcPr>
            <w:tcW w:w="2694" w:type="dxa"/>
            <w:tcBorders>
              <w:top w:val="single" w:sz="4" w:space="0" w:color="000000"/>
              <w:left w:val="single" w:sz="4" w:space="0" w:color="000000"/>
              <w:bottom w:val="single" w:sz="4" w:space="0" w:color="000000"/>
            </w:tcBorders>
          </w:tcPr>
          <w:p w14:paraId="2D47CA86" w14:textId="77777777" w:rsidR="002975C0" w:rsidRDefault="002975C0"/>
        </w:tc>
      </w:tr>
      <w:tr w:rsidR="002975C0" w14:paraId="0AFA601D" w14:textId="77777777">
        <w:trPr>
          <w:trHeight w:val="580"/>
        </w:trPr>
        <w:tc>
          <w:tcPr>
            <w:tcW w:w="3934" w:type="dxa"/>
            <w:gridSpan w:val="5"/>
            <w:tcBorders>
              <w:bottom w:val="single" w:sz="4" w:space="0" w:color="000000"/>
              <w:right w:val="single" w:sz="4" w:space="0" w:color="000000"/>
            </w:tcBorders>
          </w:tcPr>
          <w:p w14:paraId="1A167095" w14:textId="77777777" w:rsidR="002975C0" w:rsidRDefault="00F6258E">
            <w:pPr>
              <w:pBdr>
                <w:top w:val="nil"/>
                <w:left w:val="nil"/>
                <w:bottom w:val="nil"/>
                <w:right w:val="nil"/>
                <w:between w:val="nil"/>
              </w:pBdr>
              <w:rPr>
                <w:b/>
                <w:color w:val="000000"/>
              </w:rPr>
            </w:pPr>
            <w:r>
              <w:rPr>
                <w:b/>
                <w:color w:val="000000"/>
              </w:rPr>
              <w:t>Paleolocation/Paleoclima</w:t>
            </w:r>
          </w:p>
        </w:tc>
        <w:tc>
          <w:tcPr>
            <w:tcW w:w="1989" w:type="dxa"/>
            <w:tcBorders>
              <w:top w:val="single" w:sz="4" w:space="0" w:color="000000"/>
              <w:left w:val="single" w:sz="4" w:space="0" w:color="000000"/>
              <w:bottom w:val="single" w:sz="4" w:space="0" w:color="000000"/>
              <w:right w:val="single" w:sz="4" w:space="0" w:color="000000"/>
            </w:tcBorders>
          </w:tcPr>
          <w:p w14:paraId="69E9B9DA" w14:textId="77777777" w:rsidR="002975C0" w:rsidRDefault="00F6258E">
            <w:pPr>
              <w:pBdr>
                <w:top w:val="nil"/>
                <w:left w:val="nil"/>
                <w:bottom w:val="nil"/>
                <w:right w:val="nil"/>
                <w:between w:val="nil"/>
              </w:pBdr>
              <w:rPr>
                <w:color w:val="000000"/>
              </w:rPr>
            </w:pPr>
            <w:r>
              <w:rPr>
                <w:color w:val="000000"/>
              </w:rPr>
              <w:t>Liste (Text)</w:t>
            </w:r>
          </w:p>
        </w:tc>
        <w:tc>
          <w:tcPr>
            <w:tcW w:w="1415" w:type="dxa"/>
            <w:tcBorders>
              <w:top w:val="single" w:sz="4" w:space="0" w:color="000000"/>
              <w:left w:val="single" w:sz="4" w:space="0" w:color="000000"/>
              <w:bottom w:val="single" w:sz="4" w:space="0" w:color="000000"/>
              <w:right w:val="single" w:sz="4" w:space="0" w:color="000000"/>
            </w:tcBorders>
          </w:tcPr>
          <w:p w14:paraId="468BC31A" w14:textId="77777777" w:rsidR="002975C0" w:rsidRDefault="00F6258E">
            <w:pPr>
              <w:pBdr>
                <w:top w:val="nil"/>
                <w:left w:val="nil"/>
                <w:bottom w:val="nil"/>
                <w:right w:val="nil"/>
                <w:between w:val="nil"/>
              </w:pBdr>
              <w:rPr>
                <w:color w:val="000000"/>
              </w:rPr>
            </w:pPr>
            <w:r>
              <w:rPr>
                <w:color w:val="000000"/>
              </w:rPr>
              <w:t>polar</w:t>
            </w:r>
          </w:p>
        </w:tc>
        <w:tc>
          <w:tcPr>
            <w:tcW w:w="2694" w:type="dxa"/>
            <w:tcBorders>
              <w:top w:val="single" w:sz="4" w:space="0" w:color="000000"/>
              <w:left w:val="single" w:sz="4" w:space="0" w:color="000000"/>
              <w:bottom w:val="single" w:sz="4" w:space="0" w:color="000000"/>
            </w:tcBorders>
          </w:tcPr>
          <w:p w14:paraId="7AC88D4A" w14:textId="77777777" w:rsidR="002975C0" w:rsidRDefault="00F6258E">
            <w:r>
              <w:t>Auswahl aus Liste:</w:t>
            </w:r>
          </w:p>
          <w:p w14:paraId="7AE14FB5" w14:textId="77777777" w:rsidR="002975C0" w:rsidRDefault="00F6258E">
            <w:pPr>
              <w:numPr>
                <w:ilvl w:val="0"/>
                <w:numId w:val="10"/>
              </w:numPr>
              <w:pBdr>
                <w:top w:val="nil"/>
                <w:left w:val="nil"/>
                <w:bottom w:val="nil"/>
                <w:right w:val="nil"/>
                <w:between w:val="nil"/>
              </w:pBdr>
              <w:contextualSpacing/>
              <w:rPr>
                <w:color w:val="000000"/>
              </w:rPr>
            </w:pPr>
            <w:r>
              <w:rPr>
                <w:color w:val="000000"/>
              </w:rPr>
              <w:t>Tropical/subtropical</w:t>
            </w:r>
          </w:p>
          <w:p w14:paraId="30BBCE76" w14:textId="77777777" w:rsidR="002975C0" w:rsidRDefault="00F6258E">
            <w:pPr>
              <w:numPr>
                <w:ilvl w:val="0"/>
                <w:numId w:val="10"/>
              </w:numPr>
              <w:pBdr>
                <w:top w:val="nil"/>
                <w:left w:val="nil"/>
                <w:bottom w:val="nil"/>
                <w:right w:val="nil"/>
                <w:between w:val="nil"/>
              </w:pBdr>
              <w:contextualSpacing/>
              <w:rPr>
                <w:color w:val="000000"/>
              </w:rPr>
            </w:pPr>
            <w:r>
              <w:rPr>
                <w:color w:val="000000"/>
              </w:rPr>
              <w:t>warm temperate</w:t>
            </w:r>
          </w:p>
          <w:p w14:paraId="2FEC5A83" w14:textId="77777777" w:rsidR="002975C0" w:rsidRDefault="00F6258E">
            <w:pPr>
              <w:numPr>
                <w:ilvl w:val="0"/>
                <w:numId w:val="10"/>
              </w:numPr>
              <w:pBdr>
                <w:top w:val="nil"/>
                <w:left w:val="nil"/>
                <w:bottom w:val="nil"/>
                <w:right w:val="nil"/>
                <w:between w:val="nil"/>
              </w:pBdr>
              <w:contextualSpacing/>
              <w:rPr>
                <w:color w:val="000000"/>
              </w:rPr>
            </w:pPr>
            <w:r>
              <w:rPr>
                <w:color w:val="000000"/>
              </w:rPr>
              <w:t>cold temperate</w:t>
            </w:r>
          </w:p>
          <w:p w14:paraId="19591EAC" w14:textId="77777777" w:rsidR="002975C0" w:rsidRDefault="00F6258E">
            <w:pPr>
              <w:numPr>
                <w:ilvl w:val="0"/>
                <w:numId w:val="10"/>
              </w:numPr>
              <w:pBdr>
                <w:top w:val="nil"/>
                <w:left w:val="nil"/>
                <w:bottom w:val="nil"/>
                <w:right w:val="nil"/>
                <w:between w:val="nil"/>
              </w:pBdr>
              <w:contextualSpacing/>
            </w:pPr>
            <w:r>
              <w:rPr>
                <w:color w:val="000000"/>
              </w:rPr>
              <w:t>polar</w:t>
            </w:r>
          </w:p>
        </w:tc>
      </w:tr>
      <w:tr w:rsidR="002975C0" w14:paraId="7B36506E" w14:textId="77777777">
        <w:trPr>
          <w:trHeight w:val="580"/>
        </w:trPr>
        <w:tc>
          <w:tcPr>
            <w:tcW w:w="3934" w:type="dxa"/>
            <w:gridSpan w:val="5"/>
            <w:tcBorders>
              <w:bottom w:val="single" w:sz="4" w:space="0" w:color="000000"/>
              <w:right w:val="single" w:sz="4" w:space="0" w:color="000000"/>
            </w:tcBorders>
          </w:tcPr>
          <w:p w14:paraId="4245F1C8" w14:textId="77777777" w:rsidR="002975C0" w:rsidRDefault="00F6258E">
            <w:pPr>
              <w:pBdr>
                <w:top w:val="nil"/>
                <w:left w:val="nil"/>
                <w:bottom w:val="nil"/>
                <w:right w:val="nil"/>
                <w:between w:val="nil"/>
              </w:pBdr>
              <w:rPr>
                <w:color w:val="000000"/>
              </w:rPr>
            </w:pPr>
            <w:r>
              <w:rPr>
                <w:b/>
                <w:color w:val="000000"/>
              </w:rPr>
              <w:t>Bemerkung</w:t>
            </w:r>
          </w:p>
        </w:tc>
        <w:tc>
          <w:tcPr>
            <w:tcW w:w="1989" w:type="dxa"/>
            <w:tcBorders>
              <w:top w:val="single" w:sz="4" w:space="0" w:color="000000"/>
              <w:left w:val="single" w:sz="4" w:space="0" w:color="000000"/>
              <w:bottom w:val="single" w:sz="4" w:space="0" w:color="000000"/>
              <w:right w:val="single" w:sz="4" w:space="0" w:color="000000"/>
            </w:tcBorders>
          </w:tcPr>
          <w:p w14:paraId="105956CF" w14:textId="77777777" w:rsidR="002975C0" w:rsidRDefault="00F6258E">
            <w:pPr>
              <w:pBdr>
                <w:top w:val="nil"/>
                <w:left w:val="nil"/>
                <w:bottom w:val="nil"/>
                <w:right w:val="nil"/>
                <w:between w:val="nil"/>
              </w:pBdr>
              <w:rPr>
                <w:color w:val="000000"/>
              </w:rPr>
            </w:pPr>
            <w:r>
              <w:rPr>
                <w:color w:val="000000"/>
              </w:rPr>
              <w:t>Freitext</w:t>
            </w:r>
          </w:p>
        </w:tc>
        <w:tc>
          <w:tcPr>
            <w:tcW w:w="1415" w:type="dxa"/>
            <w:tcBorders>
              <w:top w:val="single" w:sz="4" w:space="0" w:color="000000"/>
              <w:left w:val="single" w:sz="4" w:space="0" w:color="000000"/>
              <w:bottom w:val="single" w:sz="4" w:space="0" w:color="000000"/>
              <w:right w:val="single" w:sz="4" w:space="0" w:color="000000"/>
            </w:tcBorders>
          </w:tcPr>
          <w:p w14:paraId="4E63EBCF" w14:textId="77777777" w:rsidR="002975C0" w:rsidRDefault="00F6258E">
            <w:pPr>
              <w:pBdr>
                <w:top w:val="nil"/>
                <w:left w:val="nil"/>
                <w:bottom w:val="nil"/>
                <w:right w:val="nil"/>
                <w:between w:val="nil"/>
              </w:pBdr>
              <w:rPr>
                <w:color w:val="000000"/>
              </w:rPr>
            </w:pPr>
            <w:r>
              <w:rPr>
                <w:color w:val="000000"/>
              </w:rPr>
              <w:t>Das Objekt wurde übergeben... am...</w:t>
            </w:r>
          </w:p>
        </w:tc>
        <w:tc>
          <w:tcPr>
            <w:tcW w:w="2694" w:type="dxa"/>
            <w:tcBorders>
              <w:top w:val="single" w:sz="4" w:space="0" w:color="000000"/>
              <w:left w:val="single" w:sz="4" w:space="0" w:color="000000"/>
              <w:bottom w:val="single" w:sz="4" w:space="0" w:color="000000"/>
            </w:tcBorders>
          </w:tcPr>
          <w:p w14:paraId="6A5A4F45" w14:textId="77777777" w:rsidR="002975C0" w:rsidRDefault="00F6258E">
            <w:pPr>
              <w:pBdr>
                <w:top w:val="nil"/>
                <w:left w:val="nil"/>
                <w:bottom w:val="nil"/>
                <w:right w:val="nil"/>
                <w:between w:val="nil"/>
              </w:pBdr>
              <w:rPr>
                <w:color w:val="000000"/>
              </w:rPr>
            </w:pPr>
            <w:r>
              <w:rPr>
                <w:color w:val="000000"/>
              </w:rPr>
              <w:t>Hier können sammlungsinterne Abläufe dokumentiert werden.</w:t>
            </w:r>
          </w:p>
          <w:p w14:paraId="259FF990" w14:textId="77777777" w:rsidR="002975C0" w:rsidRDefault="002975C0">
            <w:pPr>
              <w:pBdr>
                <w:top w:val="nil"/>
                <w:left w:val="nil"/>
                <w:bottom w:val="nil"/>
                <w:right w:val="nil"/>
                <w:between w:val="nil"/>
              </w:pBdr>
              <w:rPr>
                <w:color w:val="000000"/>
              </w:rPr>
            </w:pPr>
          </w:p>
          <w:p w14:paraId="0535C795" w14:textId="77777777" w:rsidR="002975C0" w:rsidRDefault="002975C0"/>
        </w:tc>
      </w:tr>
      <w:tr w:rsidR="002975C0" w14:paraId="52D7F5A6" w14:textId="77777777">
        <w:trPr>
          <w:trHeight w:val="440"/>
        </w:trPr>
        <w:tc>
          <w:tcPr>
            <w:tcW w:w="3934" w:type="dxa"/>
            <w:gridSpan w:val="5"/>
            <w:tcBorders>
              <w:top w:val="single" w:sz="4" w:space="0" w:color="000000"/>
              <w:bottom w:val="single" w:sz="4" w:space="0" w:color="000000"/>
            </w:tcBorders>
          </w:tcPr>
          <w:p w14:paraId="6DB879BA" w14:textId="77777777" w:rsidR="002975C0" w:rsidRDefault="00F6258E">
            <w:pPr>
              <w:pBdr>
                <w:top w:val="nil"/>
                <w:left w:val="nil"/>
                <w:bottom w:val="nil"/>
                <w:right w:val="nil"/>
                <w:between w:val="nil"/>
              </w:pBdr>
              <w:rPr>
                <w:b/>
                <w:color w:val="9BBB59"/>
              </w:rPr>
            </w:pPr>
            <w:r>
              <w:rPr>
                <w:b/>
                <w:color w:val="9BBB59"/>
              </w:rPr>
              <w:t>Standort</w:t>
            </w:r>
          </w:p>
          <w:p w14:paraId="5922D8D1" w14:textId="77777777" w:rsidR="002975C0" w:rsidRDefault="002975C0">
            <w:pPr>
              <w:pBdr>
                <w:top w:val="nil"/>
                <w:left w:val="nil"/>
                <w:bottom w:val="nil"/>
                <w:right w:val="nil"/>
                <w:between w:val="nil"/>
              </w:pBdr>
              <w:rPr>
                <w:b/>
                <w:color w:val="000000"/>
              </w:rPr>
            </w:pPr>
          </w:p>
        </w:tc>
        <w:tc>
          <w:tcPr>
            <w:tcW w:w="1989" w:type="dxa"/>
            <w:tcBorders>
              <w:top w:val="single" w:sz="4" w:space="0" w:color="000000"/>
              <w:bottom w:val="single" w:sz="4" w:space="0" w:color="000000"/>
            </w:tcBorders>
          </w:tcPr>
          <w:p w14:paraId="28E4BAB2" w14:textId="77777777" w:rsidR="002975C0" w:rsidRDefault="00F6258E">
            <w:pPr>
              <w:pBdr>
                <w:top w:val="nil"/>
                <w:left w:val="nil"/>
                <w:bottom w:val="nil"/>
                <w:right w:val="nil"/>
                <w:between w:val="nil"/>
              </w:pBdr>
              <w:rPr>
                <w:color w:val="000000"/>
              </w:rPr>
            </w:pPr>
            <w:r>
              <w:t>Referenzfeld</w:t>
            </w:r>
          </w:p>
          <w:p w14:paraId="69DB004D" w14:textId="77777777" w:rsidR="002975C0" w:rsidRDefault="002975C0">
            <w:pPr>
              <w:pBdr>
                <w:top w:val="nil"/>
                <w:left w:val="nil"/>
                <w:bottom w:val="nil"/>
                <w:right w:val="nil"/>
                <w:between w:val="nil"/>
              </w:pBdr>
              <w:rPr>
                <w:color w:val="000000"/>
              </w:rPr>
            </w:pPr>
          </w:p>
        </w:tc>
        <w:tc>
          <w:tcPr>
            <w:tcW w:w="1415" w:type="dxa"/>
            <w:tcBorders>
              <w:top w:val="single" w:sz="4" w:space="0" w:color="000000"/>
              <w:bottom w:val="single" w:sz="4" w:space="0" w:color="000000"/>
            </w:tcBorders>
          </w:tcPr>
          <w:p w14:paraId="11A7684F" w14:textId="77777777" w:rsidR="002975C0" w:rsidRDefault="00F6258E">
            <w:pPr>
              <w:pBdr>
                <w:top w:val="nil"/>
                <w:left w:val="nil"/>
                <w:bottom w:val="nil"/>
                <w:right w:val="nil"/>
                <w:between w:val="nil"/>
              </w:pBdr>
              <w:rPr>
                <w:color w:val="000000"/>
              </w:rPr>
            </w:pPr>
            <w:r>
              <w:rPr>
                <w:color w:val="000000"/>
              </w:rPr>
              <w:t>Schränke im Seminarraum</w:t>
            </w:r>
          </w:p>
          <w:p w14:paraId="5E596C79" w14:textId="77777777" w:rsidR="002975C0" w:rsidRDefault="002975C0">
            <w:pPr>
              <w:pBdr>
                <w:top w:val="nil"/>
                <w:left w:val="nil"/>
                <w:bottom w:val="nil"/>
                <w:right w:val="nil"/>
                <w:between w:val="nil"/>
              </w:pBdr>
              <w:rPr>
                <w:color w:val="000000"/>
              </w:rPr>
            </w:pPr>
          </w:p>
        </w:tc>
        <w:tc>
          <w:tcPr>
            <w:tcW w:w="2694" w:type="dxa"/>
            <w:tcBorders>
              <w:top w:val="single" w:sz="4" w:space="0" w:color="000000"/>
              <w:bottom w:val="single" w:sz="4" w:space="0" w:color="000000"/>
            </w:tcBorders>
          </w:tcPr>
          <w:p w14:paraId="27A34CA1" w14:textId="77777777" w:rsidR="002975C0" w:rsidRDefault="00F6258E">
            <w:pPr>
              <w:pBdr>
                <w:top w:val="nil"/>
                <w:left w:val="nil"/>
                <w:bottom w:val="nil"/>
                <w:right w:val="nil"/>
                <w:between w:val="nil"/>
              </w:pBdr>
              <w:rPr>
                <w:color w:val="000000"/>
              </w:rPr>
            </w:pPr>
            <w:r>
              <w:rPr>
                <w:color w:val="000000"/>
              </w:rPr>
              <w:t>Hier kann der Standort der Objekte angelegt werden. Beispielsweise „Schränke im Seminarraum“ für kleine Objekte in Boxen</w:t>
            </w:r>
          </w:p>
          <w:p w14:paraId="3EBF7AD4" w14:textId="77777777" w:rsidR="002975C0" w:rsidRDefault="002975C0">
            <w:pPr>
              <w:pBdr>
                <w:top w:val="nil"/>
                <w:left w:val="nil"/>
                <w:bottom w:val="nil"/>
                <w:right w:val="nil"/>
                <w:between w:val="nil"/>
              </w:pBdr>
              <w:rPr>
                <w:color w:val="000000"/>
              </w:rPr>
            </w:pPr>
          </w:p>
        </w:tc>
      </w:tr>
      <w:tr w:rsidR="002975C0" w14:paraId="0D65BF74" w14:textId="77777777">
        <w:trPr>
          <w:trHeight w:val="320"/>
        </w:trPr>
        <w:tc>
          <w:tcPr>
            <w:tcW w:w="1967" w:type="dxa"/>
            <w:gridSpan w:val="2"/>
            <w:vMerge w:val="restart"/>
            <w:tcBorders>
              <w:top w:val="single" w:sz="4" w:space="0" w:color="000000"/>
            </w:tcBorders>
          </w:tcPr>
          <w:p w14:paraId="41F7CAF4" w14:textId="77777777" w:rsidR="002975C0" w:rsidRDefault="00F6258E">
            <w:pPr>
              <w:pBdr>
                <w:top w:val="nil"/>
                <w:left w:val="nil"/>
                <w:bottom w:val="nil"/>
                <w:right w:val="nil"/>
                <w:between w:val="nil"/>
              </w:pBdr>
              <w:rPr>
                <w:color w:val="9900FF"/>
              </w:rPr>
            </w:pPr>
            <w:r>
              <w:rPr>
                <w:b/>
                <w:color w:val="000000"/>
              </w:rPr>
              <w:t>Literaturvermerk</w:t>
            </w:r>
          </w:p>
        </w:tc>
        <w:tc>
          <w:tcPr>
            <w:tcW w:w="1967" w:type="dxa"/>
            <w:gridSpan w:val="3"/>
            <w:tcBorders>
              <w:top w:val="single" w:sz="4" w:space="0" w:color="000000"/>
              <w:bottom w:val="single" w:sz="4" w:space="0" w:color="000000"/>
            </w:tcBorders>
          </w:tcPr>
          <w:p w14:paraId="5A31D0D3" w14:textId="77777777" w:rsidR="002975C0" w:rsidRDefault="00F6258E">
            <w:pPr>
              <w:pBdr>
                <w:top w:val="nil"/>
                <w:left w:val="nil"/>
                <w:bottom w:val="nil"/>
                <w:right w:val="nil"/>
                <w:between w:val="nil"/>
              </w:pBdr>
              <w:rPr>
                <w:b/>
                <w:color w:val="9900FF"/>
              </w:rPr>
            </w:pPr>
            <w:r>
              <w:rPr>
                <w:b/>
                <w:color w:val="9900FF"/>
              </w:rPr>
              <w:t>Kurztitel (Literatur)</w:t>
            </w:r>
          </w:p>
        </w:tc>
        <w:tc>
          <w:tcPr>
            <w:tcW w:w="1989" w:type="dxa"/>
            <w:tcBorders>
              <w:top w:val="single" w:sz="4" w:space="0" w:color="000000"/>
              <w:bottom w:val="single" w:sz="4" w:space="0" w:color="000000"/>
            </w:tcBorders>
          </w:tcPr>
          <w:p w14:paraId="442514DB" w14:textId="77777777" w:rsidR="002975C0" w:rsidRDefault="00F6258E">
            <w:pPr>
              <w:pBdr>
                <w:top w:val="nil"/>
                <w:left w:val="nil"/>
                <w:bottom w:val="nil"/>
                <w:right w:val="nil"/>
                <w:between w:val="nil"/>
              </w:pBdr>
              <w:rPr>
                <w:color w:val="000000"/>
              </w:rPr>
            </w:pPr>
            <w:r>
              <w:rPr>
                <w:color w:val="000000"/>
              </w:rPr>
              <w:t>Referenzfeld</w:t>
            </w:r>
          </w:p>
          <w:p w14:paraId="5D9DE61B" w14:textId="77777777" w:rsidR="002975C0" w:rsidRDefault="002975C0">
            <w:pPr>
              <w:pBdr>
                <w:top w:val="nil"/>
                <w:left w:val="nil"/>
                <w:bottom w:val="nil"/>
                <w:right w:val="nil"/>
                <w:between w:val="nil"/>
              </w:pBdr>
              <w:rPr>
                <w:color w:val="000000"/>
              </w:rPr>
            </w:pPr>
          </w:p>
        </w:tc>
        <w:tc>
          <w:tcPr>
            <w:tcW w:w="1415" w:type="dxa"/>
            <w:tcBorders>
              <w:top w:val="single" w:sz="4" w:space="0" w:color="000000"/>
              <w:bottom w:val="single" w:sz="4" w:space="0" w:color="000000"/>
            </w:tcBorders>
          </w:tcPr>
          <w:p w14:paraId="0D917DC4" w14:textId="77777777" w:rsidR="002975C0" w:rsidRDefault="00F6258E">
            <w:pPr>
              <w:pBdr>
                <w:top w:val="nil"/>
                <w:left w:val="nil"/>
                <w:bottom w:val="nil"/>
                <w:right w:val="nil"/>
                <w:between w:val="nil"/>
              </w:pBdr>
              <w:rPr>
                <w:color w:val="000000"/>
              </w:rPr>
            </w:pPr>
            <w:r>
              <w:rPr>
                <w:color w:val="000000"/>
              </w:rPr>
              <w:t>Bartsch 2018</w:t>
            </w:r>
          </w:p>
        </w:tc>
        <w:tc>
          <w:tcPr>
            <w:tcW w:w="2694" w:type="dxa"/>
            <w:tcBorders>
              <w:top w:val="single" w:sz="4" w:space="0" w:color="000000"/>
              <w:bottom w:val="single" w:sz="4" w:space="0" w:color="000000"/>
            </w:tcBorders>
          </w:tcPr>
          <w:p w14:paraId="21928785" w14:textId="77777777" w:rsidR="002975C0" w:rsidRDefault="002975C0">
            <w:pPr>
              <w:pBdr>
                <w:top w:val="nil"/>
                <w:left w:val="nil"/>
                <w:bottom w:val="nil"/>
                <w:right w:val="nil"/>
                <w:between w:val="nil"/>
              </w:pBdr>
              <w:rPr>
                <w:color w:val="000000"/>
              </w:rPr>
            </w:pPr>
          </w:p>
        </w:tc>
      </w:tr>
      <w:tr w:rsidR="002975C0" w14:paraId="57CBBE9A" w14:textId="77777777">
        <w:trPr>
          <w:trHeight w:val="320"/>
        </w:trPr>
        <w:tc>
          <w:tcPr>
            <w:tcW w:w="1967" w:type="dxa"/>
            <w:gridSpan w:val="2"/>
            <w:vMerge/>
            <w:tcBorders>
              <w:top w:val="single" w:sz="4" w:space="0" w:color="000000"/>
            </w:tcBorders>
          </w:tcPr>
          <w:p w14:paraId="136E7938" w14:textId="77777777" w:rsidR="002975C0" w:rsidRDefault="002975C0">
            <w:pPr>
              <w:widowControl w:val="0"/>
              <w:pBdr>
                <w:top w:val="nil"/>
                <w:left w:val="nil"/>
                <w:bottom w:val="nil"/>
                <w:right w:val="nil"/>
                <w:between w:val="nil"/>
              </w:pBdr>
              <w:spacing w:line="276" w:lineRule="auto"/>
              <w:rPr>
                <w:color w:val="000000"/>
              </w:rPr>
            </w:pPr>
          </w:p>
        </w:tc>
        <w:tc>
          <w:tcPr>
            <w:tcW w:w="1967" w:type="dxa"/>
            <w:gridSpan w:val="3"/>
            <w:tcBorders>
              <w:top w:val="single" w:sz="4" w:space="0" w:color="000000"/>
              <w:bottom w:val="single" w:sz="4" w:space="0" w:color="000000"/>
            </w:tcBorders>
          </w:tcPr>
          <w:p w14:paraId="102D160A" w14:textId="77777777" w:rsidR="002975C0" w:rsidRDefault="00F6258E">
            <w:pPr>
              <w:pBdr>
                <w:top w:val="nil"/>
                <w:left w:val="nil"/>
                <w:bottom w:val="nil"/>
                <w:right w:val="nil"/>
                <w:between w:val="nil"/>
              </w:pBdr>
              <w:rPr>
                <w:color w:val="000000"/>
              </w:rPr>
            </w:pPr>
            <w:r>
              <w:rPr>
                <w:color w:val="000000"/>
              </w:rPr>
              <w:t>Seite</w:t>
            </w:r>
          </w:p>
        </w:tc>
        <w:tc>
          <w:tcPr>
            <w:tcW w:w="1989" w:type="dxa"/>
            <w:tcBorders>
              <w:top w:val="single" w:sz="4" w:space="0" w:color="000000"/>
              <w:bottom w:val="single" w:sz="4" w:space="0" w:color="000000"/>
            </w:tcBorders>
          </w:tcPr>
          <w:p w14:paraId="2CB3360E" w14:textId="77777777" w:rsidR="002975C0" w:rsidRDefault="002975C0">
            <w:pPr>
              <w:pBdr>
                <w:top w:val="nil"/>
                <w:left w:val="nil"/>
                <w:bottom w:val="nil"/>
                <w:right w:val="nil"/>
                <w:between w:val="nil"/>
              </w:pBdr>
              <w:rPr>
                <w:color w:val="000000"/>
              </w:rPr>
            </w:pPr>
          </w:p>
        </w:tc>
        <w:tc>
          <w:tcPr>
            <w:tcW w:w="1415" w:type="dxa"/>
            <w:tcBorders>
              <w:top w:val="single" w:sz="4" w:space="0" w:color="000000"/>
              <w:bottom w:val="single" w:sz="4" w:space="0" w:color="000000"/>
            </w:tcBorders>
          </w:tcPr>
          <w:p w14:paraId="722D884E" w14:textId="77777777" w:rsidR="002975C0" w:rsidRDefault="002975C0">
            <w:pPr>
              <w:pBdr>
                <w:top w:val="nil"/>
                <w:left w:val="nil"/>
                <w:bottom w:val="nil"/>
                <w:right w:val="nil"/>
                <w:between w:val="nil"/>
              </w:pBdr>
              <w:rPr>
                <w:color w:val="000000"/>
              </w:rPr>
            </w:pPr>
          </w:p>
        </w:tc>
        <w:tc>
          <w:tcPr>
            <w:tcW w:w="2694" w:type="dxa"/>
            <w:tcBorders>
              <w:top w:val="single" w:sz="4" w:space="0" w:color="000000"/>
              <w:bottom w:val="single" w:sz="4" w:space="0" w:color="000000"/>
            </w:tcBorders>
          </w:tcPr>
          <w:p w14:paraId="57D314A4" w14:textId="77777777" w:rsidR="002975C0" w:rsidRDefault="002975C0">
            <w:pPr>
              <w:pBdr>
                <w:top w:val="nil"/>
                <w:left w:val="nil"/>
                <w:bottom w:val="nil"/>
                <w:right w:val="nil"/>
                <w:between w:val="nil"/>
              </w:pBdr>
              <w:rPr>
                <w:color w:val="000000"/>
              </w:rPr>
            </w:pPr>
          </w:p>
        </w:tc>
      </w:tr>
      <w:tr w:rsidR="002975C0" w14:paraId="4341C899" w14:textId="77777777">
        <w:trPr>
          <w:trHeight w:val="520"/>
        </w:trPr>
        <w:tc>
          <w:tcPr>
            <w:tcW w:w="3934" w:type="dxa"/>
            <w:gridSpan w:val="5"/>
            <w:tcBorders>
              <w:top w:val="single" w:sz="4" w:space="0" w:color="000000"/>
              <w:bottom w:val="single" w:sz="4" w:space="0" w:color="000000"/>
            </w:tcBorders>
          </w:tcPr>
          <w:p w14:paraId="3E5C10C8" w14:textId="77777777" w:rsidR="002975C0" w:rsidRDefault="00F6258E">
            <w:pPr>
              <w:pBdr>
                <w:top w:val="nil"/>
                <w:left w:val="nil"/>
                <w:bottom w:val="nil"/>
                <w:right w:val="nil"/>
                <w:between w:val="nil"/>
              </w:pBdr>
              <w:rPr>
                <w:color w:val="9900FF"/>
              </w:rPr>
            </w:pPr>
            <w:r>
              <w:rPr>
                <w:b/>
                <w:color w:val="000000"/>
              </w:rPr>
              <w:t>BILD</w:t>
            </w:r>
          </w:p>
        </w:tc>
        <w:tc>
          <w:tcPr>
            <w:tcW w:w="1989" w:type="dxa"/>
            <w:tcBorders>
              <w:top w:val="single" w:sz="4" w:space="0" w:color="000000"/>
              <w:bottom w:val="single" w:sz="4" w:space="0" w:color="000000"/>
            </w:tcBorders>
          </w:tcPr>
          <w:p w14:paraId="6CFCA5A4" w14:textId="77777777" w:rsidR="002975C0" w:rsidRDefault="002975C0">
            <w:pPr>
              <w:pBdr>
                <w:top w:val="nil"/>
                <w:left w:val="nil"/>
                <w:bottom w:val="nil"/>
                <w:right w:val="nil"/>
                <w:between w:val="nil"/>
              </w:pBdr>
              <w:rPr>
                <w:color w:val="000000"/>
              </w:rPr>
            </w:pPr>
          </w:p>
        </w:tc>
        <w:tc>
          <w:tcPr>
            <w:tcW w:w="1415" w:type="dxa"/>
            <w:tcBorders>
              <w:top w:val="single" w:sz="4" w:space="0" w:color="000000"/>
              <w:bottom w:val="single" w:sz="4" w:space="0" w:color="000000"/>
            </w:tcBorders>
          </w:tcPr>
          <w:p w14:paraId="336B6E61" w14:textId="77777777" w:rsidR="002975C0" w:rsidRDefault="00F6258E">
            <w:pPr>
              <w:pBdr>
                <w:top w:val="nil"/>
                <w:left w:val="nil"/>
                <w:bottom w:val="nil"/>
                <w:right w:val="nil"/>
                <w:between w:val="nil"/>
              </w:pBdr>
              <w:rPr>
                <w:color w:val="000000"/>
              </w:rPr>
            </w:pPr>
            <w:r>
              <w:rPr>
                <w:color w:val="000000"/>
              </w:rPr>
              <w:t>Uploadmaske für Bilddatei</w:t>
            </w:r>
          </w:p>
        </w:tc>
        <w:tc>
          <w:tcPr>
            <w:tcW w:w="2694" w:type="dxa"/>
            <w:tcBorders>
              <w:top w:val="single" w:sz="4" w:space="0" w:color="000000"/>
              <w:bottom w:val="single" w:sz="4" w:space="0" w:color="000000"/>
            </w:tcBorders>
          </w:tcPr>
          <w:p w14:paraId="3B7644FF" w14:textId="77777777" w:rsidR="002975C0" w:rsidRDefault="00F6258E">
            <w:pPr>
              <w:pBdr>
                <w:top w:val="nil"/>
                <w:left w:val="nil"/>
                <w:bottom w:val="nil"/>
                <w:right w:val="nil"/>
                <w:between w:val="nil"/>
              </w:pBdr>
              <w:rPr>
                <w:color w:val="000000"/>
              </w:rPr>
            </w:pPr>
            <w:r>
              <w:rPr>
                <w:color w:val="000000"/>
              </w:rPr>
              <w:t xml:space="preserve">Siehe </w:t>
            </w:r>
            <w:r>
              <w:rPr>
                <w:b/>
                <w:color w:val="000000"/>
              </w:rPr>
              <w:t>„BILD“</w:t>
            </w:r>
          </w:p>
        </w:tc>
      </w:tr>
      <w:tr w:rsidR="002975C0" w14:paraId="006CD1CF" w14:textId="77777777">
        <w:trPr>
          <w:trHeight w:val="480"/>
        </w:trPr>
        <w:tc>
          <w:tcPr>
            <w:tcW w:w="3934" w:type="dxa"/>
            <w:gridSpan w:val="5"/>
            <w:tcBorders>
              <w:top w:val="single" w:sz="4" w:space="0" w:color="000000"/>
              <w:bottom w:val="single" w:sz="4" w:space="0" w:color="000000"/>
            </w:tcBorders>
          </w:tcPr>
          <w:p w14:paraId="4DB966E1" w14:textId="77777777" w:rsidR="002975C0" w:rsidRDefault="00F6258E">
            <w:pPr>
              <w:pBdr>
                <w:top w:val="nil"/>
                <w:left w:val="nil"/>
                <w:bottom w:val="nil"/>
                <w:right w:val="nil"/>
                <w:between w:val="nil"/>
              </w:pBdr>
              <w:rPr>
                <w:b/>
                <w:color w:val="000000"/>
              </w:rPr>
            </w:pPr>
            <w:r>
              <w:rPr>
                <w:b/>
                <w:color w:val="000000"/>
              </w:rPr>
              <w:t>File</w:t>
            </w:r>
          </w:p>
        </w:tc>
        <w:tc>
          <w:tcPr>
            <w:tcW w:w="1989" w:type="dxa"/>
            <w:tcBorders>
              <w:top w:val="single" w:sz="4" w:space="0" w:color="000000"/>
              <w:bottom w:val="single" w:sz="4" w:space="0" w:color="000000"/>
            </w:tcBorders>
          </w:tcPr>
          <w:p w14:paraId="5CACA2A6" w14:textId="77777777" w:rsidR="002975C0" w:rsidRDefault="002975C0">
            <w:pPr>
              <w:pBdr>
                <w:top w:val="nil"/>
                <w:left w:val="nil"/>
                <w:bottom w:val="nil"/>
                <w:right w:val="nil"/>
                <w:between w:val="nil"/>
              </w:pBdr>
              <w:rPr>
                <w:color w:val="000000"/>
              </w:rPr>
            </w:pPr>
          </w:p>
        </w:tc>
        <w:tc>
          <w:tcPr>
            <w:tcW w:w="1415" w:type="dxa"/>
            <w:tcBorders>
              <w:top w:val="single" w:sz="4" w:space="0" w:color="000000"/>
              <w:bottom w:val="single" w:sz="4" w:space="0" w:color="000000"/>
            </w:tcBorders>
          </w:tcPr>
          <w:p w14:paraId="65E89D22" w14:textId="77777777" w:rsidR="002975C0" w:rsidRDefault="00F6258E">
            <w:pPr>
              <w:pBdr>
                <w:top w:val="nil"/>
                <w:left w:val="nil"/>
                <w:bottom w:val="nil"/>
                <w:right w:val="nil"/>
                <w:between w:val="nil"/>
              </w:pBdr>
              <w:rPr>
                <w:color w:val="000000"/>
              </w:rPr>
            </w:pPr>
            <w:r>
              <w:rPr>
                <w:color w:val="000000"/>
              </w:rPr>
              <w:t>Uploadmaske für Dateien</w:t>
            </w:r>
          </w:p>
        </w:tc>
        <w:tc>
          <w:tcPr>
            <w:tcW w:w="2694" w:type="dxa"/>
            <w:tcBorders>
              <w:top w:val="single" w:sz="4" w:space="0" w:color="000000"/>
              <w:bottom w:val="single" w:sz="4" w:space="0" w:color="000000"/>
            </w:tcBorders>
          </w:tcPr>
          <w:p w14:paraId="27E11199" w14:textId="77777777" w:rsidR="002975C0" w:rsidRDefault="00F6258E">
            <w:pPr>
              <w:pBdr>
                <w:top w:val="nil"/>
                <w:left w:val="nil"/>
                <w:bottom w:val="nil"/>
                <w:right w:val="nil"/>
                <w:between w:val="nil"/>
              </w:pBdr>
              <w:rPr>
                <w:color w:val="000000"/>
              </w:rPr>
            </w:pPr>
            <w:r>
              <w:rPr>
                <w:color w:val="000000"/>
              </w:rPr>
              <w:t>pdf</w:t>
            </w:r>
          </w:p>
        </w:tc>
      </w:tr>
      <w:tr w:rsidR="002975C0" w14:paraId="2253CE75" w14:textId="77777777">
        <w:tc>
          <w:tcPr>
            <w:tcW w:w="1526" w:type="dxa"/>
            <w:vMerge w:val="restart"/>
          </w:tcPr>
          <w:p w14:paraId="69B9A0A7" w14:textId="77777777" w:rsidR="002975C0" w:rsidRDefault="00F6258E">
            <w:pPr>
              <w:pBdr>
                <w:top w:val="nil"/>
                <w:left w:val="nil"/>
                <w:bottom w:val="nil"/>
                <w:right w:val="nil"/>
                <w:between w:val="nil"/>
              </w:pBdr>
              <w:rPr>
                <w:b/>
                <w:color w:val="000000"/>
              </w:rPr>
            </w:pPr>
            <w:r>
              <w:rPr>
                <w:b/>
                <w:color w:val="000000"/>
              </w:rPr>
              <w:t>Bearbeitung</w:t>
            </w:r>
          </w:p>
        </w:tc>
        <w:tc>
          <w:tcPr>
            <w:tcW w:w="2408" w:type="dxa"/>
            <w:gridSpan w:val="4"/>
          </w:tcPr>
          <w:p w14:paraId="11551830" w14:textId="77777777" w:rsidR="002975C0" w:rsidRDefault="00F6258E">
            <w:pPr>
              <w:pBdr>
                <w:top w:val="nil"/>
                <w:left w:val="nil"/>
                <w:bottom w:val="nil"/>
                <w:right w:val="nil"/>
                <w:between w:val="nil"/>
              </w:pBdr>
            </w:pPr>
            <w:r>
              <w:t>Bearbeiter</w:t>
            </w:r>
          </w:p>
        </w:tc>
        <w:tc>
          <w:tcPr>
            <w:tcW w:w="1989" w:type="dxa"/>
          </w:tcPr>
          <w:p w14:paraId="088DAF80" w14:textId="77777777" w:rsidR="002975C0" w:rsidRDefault="00F6258E">
            <w:pPr>
              <w:pBdr>
                <w:top w:val="nil"/>
                <w:left w:val="nil"/>
                <w:bottom w:val="nil"/>
                <w:right w:val="nil"/>
                <w:between w:val="nil"/>
              </w:pBdr>
              <w:rPr>
                <w:color w:val="000000"/>
              </w:rPr>
            </w:pPr>
            <w:r>
              <w:rPr>
                <w:color w:val="000000"/>
              </w:rPr>
              <w:t>Referenzfeld</w:t>
            </w:r>
          </w:p>
        </w:tc>
        <w:tc>
          <w:tcPr>
            <w:tcW w:w="1415" w:type="dxa"/>
          </w:tcPr>
          <w:p w14:paraId="3E926E9B" w14:textId="77777777" w:rsidR="002975C0" w:rsidRDefault="00F6258E">
            <w:pPr>
              <w:pBdr>
                <w:top w:val="nil"/>
                <w:left w:val="nil"/>
                <w:bottom w:val="nil"/>
                <w:right w:val="nil"/>
                <w:between w:val="nil"/>
              </w:pBdr>
              <w:rPr>
                <w:color w:val="000000"/>
              </w:rPr>
            </w:pPr>
            <w:r>
              <w:rPr>
                <w:color w:val="000000"/>
              </w:rPr>
              <w:t>Berges-Grunert, Johanna</w:t>
            </w:r>
          </w:p>
        </w:tc>
        <w:tc>
          <w:tcPr>
            <w:tcW w:w="2694" w:type="dxa"/>
          </w:tcPr>
          <w:p w14:paraId="12AA177D" w14:textId="77777777" w:rsidR="002975C0" w:rsidRDefault="00F6258E">
            <w:pPr>
              <w:pBdr>
                <w:top w:val="nil"/>
                <w:left w:val="nil"/>
                <w:bottom w:val="nil"/>
                <w:right w:val="nil"/>
                <w:between w:val="nil"/>
              </w:pBdr>
              <w:rPr>
                <w:color w:val="000000"/>
              </w:rPr>
            </w:pPr>
            <w:r>
              <w:rPr>
                <w:color w:val="000000"/>
              </w:rPr>
              <w:t xml:space="preserve">Name, Vorname </w:t>
            </w:r>
          </w:p>
        </w:tc>
      </w:tr>
      <w:tr w:rsidR="002975C0" w14:paraId="233162BA" w14:textId="77777777">
        <w:tc>
          <w:tcPr>
            <w:tcW w:w="1526" w:type="dxa"/>
            <w:vMerge/>
          </w:tcPr>
          <w:p w14:paraId="04243340" w14:textId="77777777" w:rsidR="002975C0" w:rsidRDefault="002975C0">
            <w:pPr>
              <w:widowControl w:val="0"/>
              <w:pBdr>
                <w:top w:val="nil"/>
                <w:left w:val="nil"/>
                <w:bottom w:val="nil"/>
                <w:right w:val="nil"/>
                <w:between w:val="nil"/>
              </w:pBdr>
              <w:spacing w:line="276" w:lineRule="auto"/>
              <w:rPr>
                <w:color w:val="000000"/>
              </w:rPr>
            </w:pPr>
          </w:p>
        </w:tc>
        <w:tc>
          <w:tcPr>
            <w:tcW w:w="2408" w:type="dxa"/>
            <w:gridSpan w:val="4"/>
          </w:tcPr>
          <w:p w14:paraId="7BCEE26E" w14:textId="77777777" w:rsidR="002975C0" w:rsidRDefault="00F6258E">
            <w:pPr>
              <w:pBdr>
                <w:top w:val="nil"/>
                <w:left w:val="nil"/>
                <w:bottom w:val="nil"/>
                <w:right w:val="nil"/>
                <w:between w:val="nil"/>
              </w:pBdr>
              <w:rPr>
                <w:color w:val="000000"/>
              </w:rPr>
            </w:pPr>
            <w:r>
              <w:rPr>
                <w:color w:val="000000"/>
              </w:rPr>
              <w:t>Bearbeitungsdatum</w:t>
            </w:r>
          </w:p>
        </w:tc>
        <w:tc>
          <w:tcPr>
            <w:tcW w:w="1989" w:type="dxa"/>
          </w:tcPr>
          <w:p w14:paraId="4AD1A167" w14:textId="77777777" w:rsidR="002975C0" w:rsidRDefault="00F6258E">
            <w:pPr>
              <w:pBdr>
                <w:top w:val="nil"/>
                <w:left w:val="nil"/>
                <w:bottom w:val="nil"/>
                <w:right w:val="nil"/>
                <w:between w:val="nil"/>
              </w:pBdr>
              <w:rPr>
                <w:color w:val="000000"/>
              </w:rPr>
            </w:pPr>
            <w:r>
              <w:rPr>
                <w:color w:val="000000"/>
              </w:rPr>
              <w:t>Datumsfeld</w:t>
            </w:r>
          </w:p>
        </w:tc>
        <w:tc>
          <w:tcPr>
            <w:tcW w:w="1415" w:type="dxa"/>
          </w:tcPr>
          <w:p w14:paraId="6729C79B" w14:textId="77777777" w:rsidR="002975C0" w:rsidRDefault="00F6258E">
            <w:pPr>
              <w:pBdr>
                <w:top w:val="nil"/>
                <w:left w:val="nil"/>
                <w:bottom w:val="nil"/>
                <w:right w:val="nil"/>
                <w:between w:val="nil"/>
              </w:pBdr>
              <w:rPr>
                <w:color w:val="000000"/>
              </w:rPr>
            </w:pPr>
            <w:r>
              <w:rPr>
                <w:color w:val="000000"/>
              </w:rPr>
              <w:t>2018-01-11</w:t>
            </w:r>
          </w:p>
        </w:tc>
        <w:tc>
          <w:tcPr>
            <w:tcW w:w="2694" w:type="dxa"/>
          </w:tcPr>
          <w:p w14:paraId="48DB6152" w14:textId="77777777" w:rsidR="002975C0" w:rsidRDefault="00F6258E">
            <w:pPr>
              <w:pBdr>
                <w:top w:val="nil"/>
                <w:left w:val="nil"/>
                <w:bottom w:val="nil"/>
                <w:right w:val="nil"/>
                <w:between w:val="nil"/>
              </w:pBdr>
              <w:rPr>
                <w:color w:val="000000"/>
              </w:rPr>
            </w:pPr>
            <w:r>
              <w:rPr>
                <w:color w:val="000000"/>
              </w:rPr>
              <w:t>JJJJ-MM-TT</w:t>
            </w:r>
          </w:p>
        </w:tc>
      </w:tr>
    </w:tbl>
    <w:p w14:paraId="38A54E8A" w14:textId="77777777" w:rsidR="002975C0" w:rsidRDefault="002975C0">
      <w:pPr>
        <w:rPr>
          <w:b/>
        </w:rPr>
      </w:pPr>
    </w:p>
    <w:p w14:paraId="38C2DD39" w14:textId="77777777" w:rsidR="002975C0" w:rsidRDefault="00F6258E">
      <w:pPr>
        <w:rPr>
          <w:b/>
          <w:color w:val="77A817"/>
        </w:rPr>
      </w:pPr>
      <w:r>
        <w:rPr>
          <w:b/>
          <w:color w:val="77A817"/>
        </w:rPr>
        <w:t>Fundort</w:t>
      </w:r>
    </w:p>
    <w:tbl>
      <w:tblPr>
        <w:tblStyle w:val="a0"/>
        <w:tblW w:w="102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914"/>
        <w:gridCol w:w="960"/>
        <w:gridCol w:w="1276"/>
        <w:gridCol w:w="1417"/>
        <w:gridCol w:w="2694"/>
      </w:tblGrid>
      <w:tr w:rsidR="002975C0" w14:paraId="490B7333" w14:textId="77777777">
        <w:trPr>
          <w:trHeight w:val="280"/>
        </w:trPr>
        <w:tc>
          <w:tcPr>
            <w:tcW w:w="4874" w:type="dxa"/>
            <w:gridSpan w:val="2"/>
            <w:tcBorders>
              <w:bottom w:val="single" w:sz="4" w:space="0" w:color="000000"/>
            </w:tcBorders>
            <w:shd w:val="clear" w:color="auto" w:fill="BFBFBF"/>
          </w:tcPr>
          <w:p w14:paraId="26ADAC6D" w14:textId="77777777" w:rsidR="002975C0" w:rsidRDefault="00F6258E">
            <w:r>
              <w:rPr>
                <w:b/>
              </w:rPr>
              <w:t xml:space="preserve">Feldbezeichnung      </w:t>
            </w:r>
          </w:p>
        </w:tc>
        <w:tc>
          <w:tcPr>
            <w:tcW w:w="1276" w:type="dxa"/>
            <w:tcBorders>
              <w:bottom w:val="single" w:sz="4" w:space="0" w:color="000000"/>
            </w:tcBorders>
            <w:shd w:val="clear" w:color="auto" w:fill="BFBFBF"/>
          </w:tcPr>
          <w:p w14:paraId="6FBC8778" w14:textId="77777777" w:rsidR="002975C0" w:rsidRDefault="00F6258E">
            <w:r>
              <w:rPr>
                <w:b/>
              </w:rPr>
              <w:t>Feldart</w:t>
            </w:r>
          </w:p>
        </w:tc>
        <w:tc>
          <w:tcPr>
            <w:tcW w:w="1417" w:type="dxa"/>
            <w:tcBorders>
              <w:bottom w:val="single" w:sz="4" w:space="0" w:color="000000"/>
            </w:tcBorders>
            <w:shd w:val="clear" w:color="auto" w:fill="BFBFBF"/>
          </w:tcPr>
          <w:p w14:paraId="2EA5F770" w14:textId="77777777" w:rsidR="002975C0" w:rsidRDefault="00F6258E">
            <w:r>
              <w:rPr>
                <w:b/>
              </w:rPr>
              <w:t>Beispiel</w:t>
            </w:r>
          </w:p>
        </w:tc>
        <w:tc>
          <w:tcPr>
            <w:tcW w:w="2694" w:type="dxa"/>
            <w:tcBorders>
              <w:bottom w:val="single" w:sz="4" w:space="0" w:color="000000"/>
            </w:tcBorders>
            <w:shd w:val="clear" w:color="auto" w:fill="BFBFBF"/>
          </w:tcPr>
          <w:p w14:paraId="30124C72" w14:textId="77777777" w:rsidR="002975C0" w:rsidRDefault="00F6258E">
            <w:pPr>
              <w:widowControl w:val="0"/>
              <w:spacing w:before="10" w:line="261" w:lineRule="auto"/>
              <w:ind w:right="245" w:hanging="106"/>
            </w:pPr>
            <w:r>
              <w:rPr>
                <w:b/>
              </w:rPr>
              <w:t>Anmerkung</w:t>
            </w:r>
          </w:p>
        </w:tc>
      </w:tr>
      <w:tr w:rsidR="002975C0" w14:paraId="5643B75D" w14:textId="77777777">
        <w:trPr>
          <w:trHeight w:val="280"/>
        </w:trPr>
        <w:tc>
          <w:tcPr>
            <w:tcW w:w="4874" w:type="dxa"/>
            <w:gridSpan w:val="2"/>
            <w:tcBorders>
              <w:bottom w:val="single" w:sz="4" w:space="0" w:color="000000"/>
            </w:tcBorders>
          </w:tcPr>
          <w:p w14:paraId="574F57CC" w14:textId="77777777" w:rsidR="002975C0" w:rsidRDefault="00F6258E">
            <w:pPr>
              <w:rPr>
                <w:b/>
              </w:rPr>
            </w:pPr>
            <w:r>
              <w:t>Name</w:t>
            </w:r>
          </w:p>
        </w:tc>
        <w:tc>
          <w:tcPr>
            <w:tcW w:w="1276" w:type="dxa"/>
            <w:tcBorders>
              <w:bottom w:val="single" w:sz="4" w:space="0" w:color="000000"/>
            </w:tcBorders>
          </w:tcPr>
          <w:p w14:paraId="19E81902" w14:textId="77777777" w:rsidR="002975C0" w:rsidRDefault="00F6258E">
            <w:r>
              <w:t>Textfeld</w:t>
            </w:r>
          </w:p>
        </w:tc>
        <w:tc>
          <w:tcPr>
            <w:tcW w:w="1417" w:type="dxa"/>
            <w:tcBorders>
              <w:bottom w:val="single" w:sz="4" w:space="0" w:color="000000"/>
            </w:tcBorders>
          </w:tcPr>
          <w:p w14:paraId="78142AC7" w14:textId="77777777" w:rsidR="002975C0" w:rsidRDefault="00F6258E">
            <w:r>
              <w:t>Hinter dem Hügel</w:t>
            </w:r>
          </w:p>
        </w:tc>
        <w:tc>
          <w:tcPr>
            <w:tcW w:w="2694" w:type="dxa"/>
            <w:tcBorders>
              <w:bottom w:val="single" w:sz="4" w:space="0" w:color="000000"/>
            </w:tcBorders>
          </w:tcPr>
          <w:p w14:paraId="38BA1851" w14:textId="77777777" w:rsidR="002975C0" w:rsidRDefault="00F6258E">
            <w:pPr>
              <w:widowControl w:val="0"/>
              <w:spacing w:before="10" w:line="261" w:lineRule="auto"/>
              <w:ind w:right="245" w:hanging="106"/>
            </w:pPr>
            <w:r>
              <w:t>Flurname</w:t>
            </w:r>
          </w:p>
        </w:tc>
      </w:tr>
      <w:tr w:rsidR="002975C0" w14:paraId="44D6703B" w14:textId="77777777">
        <w:trPr>
          <w:trHeight w:val="280"/>
        </w:trPr>
        <w:tc>
          <w:tcPr>
            <w:tcW w:w="4874" w:type="dxa"/>
            <w:gridSpan w:val="2"/>
            <w:tcBorders>
              <w:bottom w:val="single" w:sz="4" w:space="0" w:color="000000"/>
            </w:tcBorders>
          </w:tcPr>
          <w:p w14:paraId="7EDE3FC0" w14:textId="77777777" w:rsidR="002975C0" w:rsidRDefault="00F6258E">
            <w:pPr>
              <w:rPr>
                <w:b/>
                <w:color w:val="92D050"/>
              </w:rPr>
            </w:pPr>
            <w:r>
              <w:rPr>
                <w:b/>
                <w:color w:val="92D050"/>
              </w:rPr>
              <w:t>Ort liegt in</w:t>
            </w:r>
          </w:p>
        </w:tc>
        <w:tc>
          <w:tcPr>
            <w:tcW w:w="1276" w:type="dxa"/>
            <w:tcBorders>
              <w:bottom w:val="single" w:sz="4" w:space="0" w:color="000000"/>
            </w:tcBorders>
          </w:tcPr>
          <w:p w14:paraId="2F40A834" w14:textId="77777777" w:rsidR="002975C0" w:rsidRDefault="00F6258E">
            <w:r>
              <w:t>Referenzfeld</w:t>
            </w:r>
          </w:p>
        </w:tc>
        <w:tc>
          <w:tcPr>
            <w:tcW w:w="1417" w:type="dxa"/>
            <w:tcBorders>
              <w:bottom w:val="single" w:sz="4" w:space="0" w:color="000000"/>
            </w:tcBorders>
          </w:tcPr>
          <w:p w14:paraId="5E81ABAE" w14:textId="77777777" w:rsidR="002975C0" w:rsidRDefault="00F6258E">
            <w:r>
              <w:t>Franken</w:t>
            </w:r>
          </w:p>
        </w:tc>
        <w:tc>
          <w:tcPr>
            <w:tcW w:w="2694" w:type="dxa"/>
            <w:tcBorders>
              <w:bottom w:val="single" w:sz="4" w:space="0" w:color="000000"/>
            </w:tcBorders>
          </w:tcPr>
          <w:p w14:paraId="2FA4156B" w14:textId="77777777" w:rsidR="002975C0" w:rsidRDefault="002975C0">
            <w:pPr>
              <w:widowControl w:val="0"/>
              <w:spacing w:before="10" w:line="261" w:lineRule="auto"/>
              <w:ind w:right="245" w:hanging="106"/>
            </w:pPr>
          </w:p>
        </w:tc>
      </w:tr>
      <w:tr w:rsidR="002975C0" w14:paraId="27910411" w14:textId="77777777">
        <w:trPr>
          <w:trHeight w:val="280"/>
        </w:trPr>
        <w:tc>
          <w:tcPr>
            <w:tcW w:w="3914" w:type="dxa"/>
            <w:vMerge w:val="restart"/>
          </w:tcPr>
          <w:p w14:paraId="719C5069" w14:textId="77777777" w:rsidR="002975C0" w:rsidRDefault="00F6258E">
            <w:pPr>
              <w:rPr>
                <w:b/>
              </w:rPr>
            </w:pPr>
            <w:r>
              <w:t>Geographische Koordinaten</w:t>
            </w:r>
          </w:p>
        </w:tc>
        <w:tc>
          <w:tcPr>
            <w:tcW w:w="960" w:type="dxa"/>
            <w:tcBorders>
              <w:bottom w:val="single" w:sz="4" w:space="0" w:color="000000"/>
            </w:tcBorders>
          </w:tcPr>
          <w:p w14:paraId="14C5C934" w14:textId="77777777" w:rsidR="002975C0" w:rsidRDefault="00F6258E">
            <w:pPr>
              <w:rPr>
                <w:b/>
              </w:rPr>
            </w:pPr>
            <w:r>
              <w:t>Meereshöhe</w:t>
            </w:r>
          </w:p>
        </w:tc>
        <w:tc>
          <w:tcPr>
            <w:tcW w:w="1276" w:type="dxa"/>
            <w:tcBorders>
              <w:bottom w:val="single" w:sz="4" w:space="0" w:color="000000"/>
            </w:tcBorders>
          </w:tcPr>
          <w:p w14:paraId="02C48984" w14:textId="77777777" w:rsidR="002975C0" w:rsidRDefault="00F6258E">
            <w:r>
              <w:t>Zahl</w:t>
            </w:r>
          </w:p>
        </w:tc>
        <w:tc>
          <w:tcPr>
            <w:tcW w:w="1417" w:type="dxa"/>
            <w:tcBorders>
              <w:bottom w:val="single" w:sz="4" w:space="0" w:color="000000"/>
            </w:tcBorders>
          </w:tcPr>
          <w:p w14:paraId="48DC3437" w14:textId="77777777" w:rsidR="002975C0" w:rsidRDefault="00F6258E">
            <w:r>
              <w:t>1257</w:t>
            </w:r>
          </w:p>
        </w:tc>
        <w:tc>
          <w:tcPr>
            <w:tcW w:w="2694" w:type="dxa"/>
            <w:tcBorders>
              <w:bottom w:val="single" w:sz="4" w:space="0" w:color="000000"/>
            </w:tcBorders>
          </w:tcPr>
          <w:p w14:paraId="42CC02B7" w14:textId="77777777" w:rsidR="002975C0" w:rsidRDefault="00F6258E">
            <w:pPr>
              <w:widowControl w:val="0"/>
              <w:spacing w:before="10" w:line="261" w:lineRule="auto"/>
              <w:ind w:right="245" w:hanging="106"/>
            </w:pPr>
            <w:r>
              <w:t>Geographische Koordinaten</w:t>
            </w:r>
          </w:p>
        </w:tc>
      </w:tr>
      <w:tr w:rsidR="002975C0" w14:paraId="4DFB8152" w14:textId="77777777">
        <w:trPr>
          <w:trHeight w:val="280"/>
        </w:trPr>
        <w:tc>
          <w:tcPr>
            <w:tcW w:w="3914" w:type="dxa"/>
            <w:vMerge/>
          </w:tcPr>
          <w:p w14:paraId="0155D500" w14:textId="77777777" w:rsidR="002975C0" w:rsidRDefault="002975C0">
            <w:pPr>
              <w:widowControl w:val="0"/>
              <w:pBdr>
                <w:top w:val="nil"/>
                <w:left w:val="nil"/>
                <w:bottom w:val="nil"/>
                <w:right w:val="nil"/>
                <w:between w:val="nil"/>
              </w:pBdr>
              <w:spacing w:line="276" w:lineRule="auto"/>
            </w:pPr>
          </w:p>
        </w:tc>
        <w:tc>
          <w:tcPr>
            <w:tcW w:w="960" w:type="dxa"/>
            <w:tcBorders>
              <w:bottom w:val="single" w:sz="4" w:space="0" w:color="000000"/>
            </w:tcBorders>
          </w:tcPr>
          <w:p w14:paraId="54D905CA" w14:textId="77777777" w:rsidR="002975C0" w:rsidRDefault="00F6258E">
            <w:pPr>
              <w:rPr>
                <w:b/>
              </w:rPr>
            </w:pPr>
            <w:r>
              <w:t>Geogr. Breite</w:t>
            </w:r>
          </w:p>
        </w:tc>
        <w:tc>
          <w:tcPr>
            <w:tcW w:w="1276" w:type="dxa"/>
            <w:tcBorders>
              <w:bottom w:val="single" w:sz="4" w:space="0" w:color="000000"/>
            </w:tcBorders>
          </w:tcPr>
          <w:p w14:paraId="24BFF758" w14:textId="77777777" w:rsidR="002975C0" w:rsidRDefault="00F6258E">
            <w:r>
              <w:t>Zahl</w:t>
            </w:r>
          </w:p>
        </w:tc>
        <w:tc>
          <w:tcPr>
            <w:tcW w:w="1417" w:type="dxa"/>
            <w:tcBorders>
              <w:bottom w:val="single" w:sz="4" w:space="0" w:color="000000"/>
            </w:tcBorders>
          </w:tcPr>
          <w:p w14:paraId="7380AB8E" w14:textId="77777777" w:rsidR="002975C0" w:rsidRDefault="00F6258E">
            <w:r>
              <w:t>49.89873</w:t>
            </w:r>
          </w:p>
        </w:tc>
        <w:tc>
          <w:tcPr>
            <w:tcW w:w="2694" w:type="dxa"/>
            <w:tcBorders>
              <w:bottom w:val="single" w:sz="4" w:space="0" w:color="000000"/>
            </w:tcBorders>
          </w:tcPr>
          <w:p w14:paraId="2A425675" w14:textId="77777777" w:rsidR="002975C0" w:rsidRDefault="002975C0">
            <w:pPr>
              <w:widowControl w:val="0"/>
              <w:spacing w:before="10" w:line="261" w:lineRule="auto"/>
              <w:ind w:right="245" w:hanging="106"/>
            </w:pPr>
          </w:p>
        </w:tc>
      </w:tr>
      <w:tr w:rsidR="002975C0" w14:paraId="1DD670E6" w14:textId="77777777">
        <w:trPr>
          <w:trHeight w:val="280"/>
        </w:trPr>
        <w:tc>
          <w:tcPr>
            <w:tcW w:w="3914" w:type="dxa"/>
            <w:vMerge/>
          </w:tcPr>
          <w:p w14:paraId="449D172E" w14:textId="77777777" w:rsidR="002975C0" w:rsidRDefault="002975C0">
            <w:pPr>
              <w:widowControl w:val="0"/>
              <w:pBdr>
                <w:top w:val="nil"/>
                <w:left w:val="nil"/>
                <w:bottom w:val="nil"/>
                <w:right w:val="nil"/>
                <w:between w:val="nil"/>
              </w:pBdr>
              <w:spacing w:line="276" w:lineRule="auto"/>
            </w:pPr>
          </w:p>
        </w:tc>
        <w:tc>
          <w:tcPr>
            <w:tcW w:w="960" w:type="dxa"/>
            <w:tcBorders>
              <w:bottom w:val="single" w:sz="4" w:space="0" w:color="000000"/>
            </w:tcBorders>
          </w:tcPr>
          <w:p w14:paraId="598F2B3B" w14:textId="77777777" w:rsidR="002975C0" w:rsidRDefault="00F6258E">
            <w:pPr>
              <w:rPr>
                <w:b/>
              </w:rPr>
            </w:pPr>
            <w:r>
              <w:t>Geogr. Länge</w:t>
            </w:r>
          </w:p>
        </w:tc>
        <w:tc>
          <w:tcPr>
            <w:tcW w:w="1276" w:type="dxa"/>
            <w:tcBorders>
              <w:bottom w:val="single" w:sz="4" w:space="0" w:color="000000"/>
            </w:tcBorders>
          </w:tcPr>
          <w:p w14:paraId="647A695F" w14:textId="77777777" w:rsidR="002975C0" w:rsidRDefault="00F6258E">
            <w:r>
              <w:t>Zahl</w:t>
            </w:r>
          </w:p>
        </w:tc>
        <w:tc>
          <w:tcPr>
            <w:tcW w:w="1417" w:type="dxa"/>
            <w:tcBorders>
              <w:bottom w:val="single" w:sz="4" w:space="0" w:color="000000"/>
            </w:tcBorders>
          </w:tcPr>
          <w:p w14:paraId="472953C7" w14:textId="77777777" w:rsidR="002975C0" w:rsidRDefault="00F6258E">
            <w:r>
              <w:t>10.90067</w:t>
            </w:r>
          </w:p>
        </w:tc>
        <w:tc>
          <w:tcPr>
            <w:tcW w:w="2694" w:type="dxa"/>
            <w:tcBorders>
              <w:bottom w:val="single" w:sz="4" w:space="0" w:color="000000"/>
            </w:tcBorders>
          </w:tcPr>
          <w:p w14:paraId="177FD336" w14:textId="77777777" w:rsidR="002975C0" w:rsidRDefault="002975C0">
            <w:pPr>
              <w:widowControl w:val="0"/>
              <w:spacing w:before="10" w:line="261" w:lineRule="auto"/>
              <w:ind w:right="245" w:hanging="106"/>
            </w:pPr>
          </w:p>
        </w:tc>
      </w:tr>
    </w:tbl>
    <w:p w14:paraId="46B5D676" w14:textId="28756E16" w:rsidR="002975C0" w:rsidRDefault="002975C0">
      <w:pPr>
        <w:pBdr>
          <w:top w:val="nil"/>
          <w:left w:val="nil"/>
          <w:bottom w:val="nil"/>
          <w:right w:val="nil"/>
          <w:between w:val="nil"/>
        </w:pBdr>
        <w:rPr>
          <w:b/>
        </w:rPr>
      </w:pPr>
    </w:p>
    <w:p w14:paraId="3C0D1D7B" w14:textId="07B02FCF" w:rsidR="00384E71" w:rsidRDefault="00384E71">
      <w:pPr>
        <w:pBdr>
          <w:top w:val="nil"/>
          <w:left w:val="nil"/>
          <w:bottom w:val="nil"/>
          <w:right w:val="nil"/>
          <w:between w:val="nil"/>
        </w:pBdr>
        <w:rPr>
          <w:b/>
        </w:rPr>
      </w:pPr>
    </w:p>
    <w:p w14:paraId="0D26C0AA" w14:textId="77777777" w:rsidR="00384E71" w:rsidRDefault="00384E71">
      <w:pPr>
        <w:pBdr>
          <w:top w:val="nil"/>
          <w:left w:val="nil"/>
          <w:bottom w:val="nil"/>
          <w:right w:val="nil"/>
          <w:between w:val="nil"/>
        </w:pBdr>
        <w:rPr>
          <w:b/>
        </w:rPr>
      </w:pPr>
    </w:p>
    <w:p w14:paraId="48F13B77" w14:textId="77777777" w:rsidR="002975C0" w:rsidRDefault="002975C0">
      <w:pPr>
        <w:pBdr>
          <w:top w:val="nil"/>
          <w:left w:val="nil"/>
          <w:bottom w:val="nil"/>
          <w:right w:val="nil"/>
          <w:between w:val="nil"/>
        </w:pBdr>
        <w:rPr>
          <w:b/>
          <w:color w:val="00B050"/>
        </w:rPr>
      </w:pPr>
    </w:p>
    <w:p w14:paraId="698332D3" w14:textId="77777777" w:rsidR="002975C0" w:rsidRDefault="00F6258E">
      <w:pPr>
        <w:rPr>
          <w:b/>
          <w:color w:val="3D85C6"/>
        </w:rPr>
      </w:pPr>
      <w:r>
        <w:rPr>
          <w:b/>
          <w:color w:val="3D85C6"/>
        </w:rPr>
        <w:t>Global Stratigraphic Period</w:t>
      </w:r>
    </w:p>
    <w:tbl>
      <w:tblPr>
        <w:tblStyle w:val="a1"/>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8"/>
        <w:gridCol w:w="1968"/>
        <w:gridCol w:w="1984"/>
        <w:gridCol w:w="1559"/>
        <w:gridCol w:w="2552"/>
      </w:tblGrid>
      <w:tr w:rsidR="002975C0" w14:paraId="2EB668C1" w14:textId="77777777">
        <w:tc>
          <w:tcPr>
            <w:tcW w:w="3936" w:type="dxa"/>
            <w:gridSpan w:val="2"/>
            <w:shd w:val="clear" w:color="auto" w:fill="BFBFBF"/>
          </w:tcPr>
          <w:p w14:paraId="6941A663" w14:textId="77777777" w:rsidR="002975C0" w:rsidRDefault="00F6258E">
            <w:pPr>
              <w:rPr>
                <w:rFonts w:ascii="Calibri" w:eastAsia="Calibri" w:hAnsi="Calibri" w:cs="Calibri"/>
                <w:b/>
              </w:rPr>
            </w:pPr>
            <w:r>
              <w:rPr>
                <w:rFonts w:ascii="Calibri" w:eastAsia="Calibri" w:hAnsi="Calibri" w:cs="Calibri"/>
                <w:b/>
              </w:rPr>
              <w:t xml:space="preserve">Feldbezeichnung      </w:t>
            </w:r>
          </w:p>
        </w:tc>
        <w:tc>
          <w:tcPr>
            <w:tcW w:w="1984" w:type="dxa"/>
            <w:shd w:val="clear" w:color="auto" w:fill="BFBFBF"/>
          </w:tcPr>
          <w:p w14:paraId="169906B9" w14:textId="77777777" w:rsidR="002975C0" w:rsidRDefault="00F6258E">
            <w:pPr>
              <w:rPr>
                <w:rFonts w:ascii="Calibri" w:eastAsia="Calibri" w:hAnsi="Calibri" w:cs="Calibri"/>
                <w:b/>
              </w:rPr>
            </w:pPr>
            <w:r>
              <w:rPr>
                <w:rFonts w:ascii="Calibri" w:eastAsia="Calibri" w:hAnsi="Calibri" w:cs="Calibri"/>
                <w:b/>
              </w:rPr>
              <w:t>Feldart</w:t>
            </w:r>
          </w:p>
        </w:tc>
        <w:tc>
          <w:tcPr>
            <w:tcW w:w="1559" w:type="dxa"/>
            <w:shd w:val="clear" w:color="auto" w:fill="BFBFBF"/>
          </w:tcPr>
          <w:p w14:paraId="07A3AA1F" w14:textId="77777777" w:rsidR="002975C0" w:rsidRDefault="00F6258E">
            <w:pPr>
              <w:rPr>
                <w:rFonts w:ascii="Calibri" w:eastAsia="Calibri" w:hAnsi="Calibri" w:cs="Calibri"/>
                <w:b/>
              </w:rPr>
            </w:pPr>
            <w:r>
              <w:rPr>
                <w:rFonts w:ascii="Calibri" w:eastAsia="Calibri" w:hAnsi="Calibri" w:cs="Calibri"/>
                <w:b/>
              </w:rPr>
              <w:t>Beispiel</w:t>
            </w:r>
          </w:p>
        </w:tc>
        <w:tc>
          <w:tcPr>
            <w:tcW w:w="2552" w:type="dxa"/>
            <w:shd w:val="clear" w:color="auto" w:fill="BFBFBF"/>
          </w:tcPr>
          <w:p w14:paraId="2CC2229B" w14:textId="77777777" w:rsidR="002975C0" w:rsidRDefault="00F6258E">
            <w:pPr>
              <w:rPr>
                <w:rFonts w:ascii="Calibri" w:eastAsia="Calibri" w:hAnsi="Calibri" w:cs="Calibri"/>
                <w:b/>
              </w:rPr>
            </w:pPr>
            <w:r>
              <w:rPr>
                <w:rFonts w:ascii="Calibri" w:eastAsia="Calibri" w:hAnsi="Calibri" w:cs="Calibri"/>
                <w:b/>
              </w:rPr>
              <w:t>Anmerkung</w:t>
            </w:r>
          </w:p>
        </w:tc>
      </w:tr>
      <w:tr w:rsidR="002975C0" w14:paraId="3C3504EC" w14:textId="77777777">
        <w:tc>
          <w:tcPr>
            <w:tcW w:w="3936" w:type="dxa"/>
            <w:gridSpan w:val="2"/>
          </w:tcPr>
          <w:p w14:paraId="26DD82CA" w14:textId="77777777" w:rsidR="002975C0" w:rsidRDefault="00F6258E">
            <w:pPr>
              <w:rPr>
                <w:rFonts w:ascii="Calibri" w:eastAsia="Calibri" w:hAnsi="Calibri" w:cs="Calibri"/>
              </w:rPr>
            </w:pPr>
            <w:r>
              <w:rPr>
                <w:rFonts w:ascii="Calibri" w:eastAsia="Calibri" w:hAnsi="Calibri" w:cs="Calibri"/>
              </w:rPr>
              <w:t>Bezeichnung</w:t>
            </w:r>
          </w:p>
        </w:tc>
        <w:tc>
          <w:tcPr>
            <w:tcW w:w="1984" w:type="dxa"/>
          </w:tcPr>
          <w:p w14:paraId="1AEF4E96" w14:textId="77777777" w:rsidR="002975C0" w:rsidRDefault="00F6258E">
            <w:pPr>
              <w:rPr>
                <w:rFonts w:ascii="Calibri" w:eastAsia="Calibri" w:hAnsi="Calibri" w:cs="Calibri"/>
              </w:rPr>
            </w:pPr>
            <w:r>
              <w:rPr>
                <w:rFonts w:ascii="Calibri" w:eastAsia="Calibri" w:hAnsi="Calibri" w:cs="Calibri"/>
              </w:rPr>
              <w:t>Textfeld</w:t>
            </w:r>
          </w:p>
        </w:tc>
        <w:tc>
          <w:tcPr>
            <w:tcW w:w="1559" w:type="dxa"/>
          </w:tcPr>
          <w:p w14:paraId="69A683BE" w14:textId="77777777" w:rsidR="002975C0" w:rsidRDefault="00F6258E">
            <w:pPr>
              <w:rPr>
                <w:rFonts w:ascii="Calibri" w:eastAsia="Calibri" w:hAnsi="Calibri" w:cs="Calibri"/>
              </w:rPr>
            </w:pPr>
            <w:r>
              <w:rPr>
                <w:rFonts w:ascii="Calibri" w:eastAsia="Calibri" w:hAnsi="Calibri" w:cs="Calibri"/>
              </w:rPr>
              <w:t>Famennian</w:t>
            </w:r>
          </w:p>
        </w:tc>
        <w:tc>
          <w:tcPr>
            <w:tcW w:w="2552" w:type="dxa"/>
          </w:tcPr>
          <w:p w14:paraId="3418F328" w14:textId="77777777" w:rsidR="002975C0" w:rsidRDefault="00F6258E">
            <w:pPr>
              <w:rPr>
                <w:rFonts w:ascii="Calibri" w:eastAsia="Calibri" w:hAnsi="Calibri" w:cs="Calibri"/>
              </w:rPr>
            </w:pPr>
            <w:r>
              <w:rPr>
                <w:rFonts w:ascii="Calibri" w:eastAsia="Calibri" w:hAnsi="Calibri" w:cs="Calibri"/>
              </w:rPr>
              <w:t>Name der global stratigraphic period aus der international chronostratigraphic chart</w:t>
            </w:r>
          </w:p>
        </w:tc>
      </w:tr>
      <w:tr w:rsidR="002975C0" w14:paraId="3A2381FB" w14:textId="77777777">
        <w:tc>
          <w:tcPr>
            <w:tcW w:w="3936" w:type="dxa"/>
            <w:gridSpan w:val="2"/>
          </w:tcPr>
          <w:p w14:paraId="590A9ED6" w14:textId="77777777" w:rsidR="002975C0" w:rsidRDefault="00F6258E">
            <w:pPr>
              <w:rPr>
                <w:rFonts w:ascii="Calibri" w:eastAsia="Calibri" w:hAnsi="Calibri" w:cs="Calibri"/>
                <w:b/>
                <w:color w:val="3D85C6"/>
              </w:rPr>
            </w:pPr>
            <w:r>
              <w:rPr>
                <w:rFonts w:ascii="Calibri" w:eastAsia="Calibri" w:hAnsi="Calibri" w:cs="Calibri"/>
                <w:b/>
                <w:color w:val="3D85C6"/>
              </w:rPr>
              <w:t>Übergeordnete Epoche</w:t>
            </w:r>
          </w:p>
        </w:tc>
        <w:tc>
          <w:tcPr>
            <w:tcW w:w="1984" w:type="dxa"/>
          </w:tcPr>
          <w:p w14:paraId="077C4E10" w14:textId="77777777" w:rsidR="002975C0" w:rsidRDefault="00F6258E">
            <w:pPr>
              <w:rPr>
                <w:rFonts w:ascii="Calibri" w:eastAsia="Calibri" w:hAnsi="Calibri" w:cs="Calibri"/>
              </w:rPr>
            </w:pPr>
            <w:r>
              <w:rPr>
                <w:rFonts w:ascii="Calibri" w:eastAsia="Calibri" w:hAnsi="Calibri" w:cs="Calibri"/>
              </w:rPr>
              <w:t>Referenzfeld</w:t>
            </w:r>
          </w:p>
        </w:tc>
        <w:tc>
          <w:tcPr>
            <w:tcW w:w="1559" w:type="dxa"/>
          </w:tcPr>
          <w:p w14:paraId="46CB78E1" w14:textId="77777777" w:rsidR="002975C0" w:rsidRDefault="00F6258E">
            <w:pPr>
              <w:rPr>
                <w:rFonts w:ascii="Calibri" w:eastAsia="Calibri" w:hAnsi="Calibri" w:cs="Calibri"/>
              </w:rPr>
            </w:pPr>
            <w:r>
              <w:rPr>
                <w:rFonts w:ascii="Calibri" w:eastAsia="Calibri" w:hAnsi="Calibri" w:cs="Calibri"/>
              </w:rPr>
              <w:t>Devonian</w:t>
            </w:r>
          </w:p>
        </w:tc>
        <w:tc>
          <w:tcPr>
            <w:tcW w:w="2552" w:type="dxa"/>
          </w:tcPr>
          <w:p w14:paraId="06E92B01" w14:textId="77777777" w:rsidR="002975C0" w:rsidRDefault="00F6258E">
            <w:pPr>
              <w:rPr>
                <w:rFonts w:ascii="Calibri" w:eastAsia="Calibri" w:hAnsi="Calibri" w:cs="Calibri"/>
              </w:rPr>
            </w:pPr>
            <w:r>
              <w:rPr>
                <w:rFonts w:ascii="Calibri" w:eastAsia="Calibri" w:hAnsi="Calibri" w:cs="Calibri"/>
              </w:rPr>
              <w:t>Name der übergeordneten Epoche aus der international chronostratigraphic chart</w:t>
            </w:r>
          </w:p>
        </w:tc>
      </w:tr>
      <w:tr w:rsidR="002975C0" w14:paraId="6352925C" w14:textId="77777777">
        <w:tc>
          <w:tcPr>
            <w:tcW w:w="1968" w:type="dxa"/>
            <w:vMerge w:val="restart"/>
          </w:tcPr>
          <w:p w14:paraId="7F3E51FF" w14:textId="77777777" w:rsidR="002975C0" w:rsidRDefault="00F6258E">
            <w:pPr>
              <w:rPr>
                <w:rFonts w:ascii="Calibri" w:eastAsia="Calibri" w:hAnsi="Calibri" w:cs="Calibri"/>
              </w:rPr>
            </w:pPr>
            <w:r>
              <w:rPr>
                <w:rFonts w:ascii="Calibri" w:eastAsia="Calibri" w:hAnsi="Calibri" w:cs="Calibri"/>
              </w:rPr>
              <w:t>Datum</w:t>
            </w:r>
          </w:p>
        </w:tc>
        <w:tc>
          <w:tcPr>
            <w:tcW w:w="1968" w:type="dxa"/>
          </w:tcPr>
          <w:p w14:paraId="14DC9F59" w14:textId="77777777" w:rsidR="002975C0" w:rsidRDefault="00F6258E">
            <w:pPr>
              <w:rPr>
                <w:rFonts w:ascii="Calibri" w:eastAsia="Calibri" w:hAnsi="Calibri" w:cs="Calibri"/>
              </w:rPr>
            </w:pPr>
            <w:r>
              <w:rPr>
                <w:rFonts w:ascii="Calibri" w:eastAsia="Calibri" w:hAnsi="Calibri" w:cs="Calibri"/>
              </w:rPr>
              <w:t>Datum (informativ)</w:t>
            </w:r>
          </w:p>
          <w:p w14:paraId="6ED9C89C" w14:textId="77777777" w:rsidR="002975C0" w:rsidRDefault="00F6258E">
            <w:pPr>
              <w:rPr>
                <w:rFonts w:ascii="Calibri" w:eastAsia="Calibri" w:hAnsi="Calibri" w:cs="Calibri"/>
              </w:rPr>
            </w:pPr>
            <w:r>
              <w:rPr>
                <w:rFonts w:ascii="Calibri" w:eastAsia="Calibri" w:hAnsi="Calibri" w:cs="Calibri"/>
              </w:rPr>
              <w:t>Frühestmöglicher Startzeitpunkt (maschinell codiert)</w:t>
            </w:r>
          </w:p>
          <w:p w14:paraId="33F1FA1D" w14:textId="77777777" w:rsidR="002975C0" w:rsidRDefault="002975C0">
            <w:pPr>
              <w:rPr>
                <w:rFonts w:ascii="Calibri" w:eastAsia="Calibri" w:hAnsi="Calibri" w:cs="Calibri"/>
              </w:rPr>
            </w:pPr>
          </w:p>
        </w:tc>
        <w:tc>
          <w:tcPr>
            <w:tcW w:w="1984" w:type="dxa"/>
          </w:tcPr>
          <w:p w14:paraId="651504AC" w14:textId="77777777" w:rsidR="002975C0" w:rsidRDefault="00F6258E">
            <w:pPr>
              <w:rPr>
                <w:rFonts w:ascii="Calibri" w:eastAsia="Calibri" w:hAnsi="Calibri" w:cs="Calibri"/>
              </w:rPr>
            </w:pPr>
            <w:r>
              <w:rPr>
                <w:rFonts w:ascii="Calibri" w:eastAsia="Calibri" w:hAnsi="Calibri" w:cs="Calibri"/>
              </w:rPr>
              <w:t>Textfeld</w:t>
            </w:r>
          </w:p>
        </w:tc>
        <w:tc>
          <w:tcPr>
            <w:tcW w:w="1559" w:type="dxa"/>
          </w:tcPr>
          <w:p w14:paraId="72612807" w14:textId="77777777" w:rsidR="002975C0" w:rsidRDefault="00F6258E">
            <w:pPr>
              <w:rPr>
                <w:rFonts w:ascii="Calibri" w:eastAsia="Calibri" w:hAnsi="Calibri" w:cs="Calibri"/>
              </w:rPr>
            </w:pPr>
            <w:r>
              <w:rPr>
                <w:rFonts w:ascii="Calibri" w:eastAsia="Calibri" w:hAnsi="Calibri" w:cs="Calibri"/>
              </w:rPr>
              <w:t>18. Jahrhundert</w:t>
            </w:r>
          </w:p>
        </w:tc>
        <w:tc>
          <w:tcPr>
            <w:tcW w:w="2552" w:type="dxa"/>
          </w:tcPr>
          <w:p w14:paraId="144983D1" w14:textId="77777777" w:rsidR="002975C0" w:rsidRDefault="002975C0">
            <w:pPr>
              <w:rPr>
                <w:rFonts w:ascii="Calibri" w:eastAsia="Calibri" w:hAnsi="Calibri" w:cs="Calibri"/>
              </w:rPr>
            </w:pPr>
          </w:p>
        </w:tc>
      </w:tr>
      <w:tr w:rsidR="002975C0" w14:paraId="6CE71E87" w14:textId="77777777">
        <w:tc>
          <w:tcPr>
            <w:tcW w:w="1968" w:type="dxa"/>
            <w:vMerge/>
          </w:tcPr>
          <w:p w14:paraId="71C5BE6B"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4A26F765" w14:textId="77777777" w:rsidR="002975C0" w:rsidRDefault="00F6258E">
            <w:pPr>
              <w:rPr>
                <w:rFonts w:ascii="Calibri" w:eastAsia="Calibri" w:hAnsi="Calibri" w:cs="Calibri"/>
              </w:rPr>
            </w:pPr>
            <w:r>
              <w:rPr>
                <w:rFonts w:ascii="Calibri" w:eastAsia="Calibri" w:hAnsi="Calibri" w:cs="Calibri"/>
              </w:rPr>
              <w:t>Frühestmöglicher Endzeitpunkt (maschinell codiert)</w:t>
            </w:r>
          </w:p>
        </w:tc>
        <w:tc>
          <w:tcPr>
            <w:tcW w:w="1984" w:type="dxa"/>
          </w:tcPr>
          <w:p w14:paraId="53EDC684"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63E59436" w14:textId="77777777" w:rsidR="002975C0" w:rsidRDefault="00F6258E">
            <w:pPr>
              <w:rPr>
                <w:rFonts w:ascii="Calibri" w:eastAsia="Calibri" w:hAnsi="Calibri" w:cs="Calibri"/>
              </w:rPr>
            </w:pPr>
            <w:r>
              <w:rPr>
                <w:rFonts w:ascii="Calibri" w:eastAsia="Calibri" w:hAnsi="Calibri" w:cs="Calibri"/>
              </w:rPr>
              <w:t>1700-01-01</w:t>
            </w:r>
          </w:p>
        </w:tc>
        <w:tc>
          <w:tcPr>
            <w:tcW w:w="2552" w:type="dxa"/>
          </w:tcPr>
          <w:p w14:paraId="7973C8C9" w14:textId="77777777" w:rsidR="002975C0" w:rsidRDefault="00F6258E">
            <w:pPr>
              <w:rPr>
                <w:rFonts w:ascii="Calibri" w:eastAsia="Calibri" w:hAnsi="Calibri" w:cs="Calibri"/>
              </w:rPr>
            </w:pPr>
            <w:r>
              <w:rPr>
                <w:rFonts w:ascii="Calibri" w:eastAsia="Calibri" w:hAnsi="Calibri" w:cs="Calibri"/>
              </w:rPr>
              <w:t>JJJJ-MM-TT</w:t>
            </w:r>
          </w:p>
          <w:p w14:paraId="69EAB9CF" w14:textId="77777777" w:rsidR="002975C0" w:rsidRDefault="00F6258E">
            <w:pPr>
              <w:rPr>
                <w:rFonts w:ascii="Calibri" w:eastAsia="Calibri" w:hAnsi="Calibri" w:cs="Calibri"/>
              </w:rPr>
            </w:pPr>
            <w:r>
              <w:rPr>
                <w:rFonts w:ascii="Calibri" w:eastAsia="Calibri" w:hAnsi="Calibri" w:cs="Calibri"/>
              </w:rPr>
              <w:t>ISO 8601</w:t>
            </w:r>
          </w:p>
        </w:tc>
      </w:tr>
      <w:tr w:rsidR="002975C0" w14:paraId="1164A785" w14:textId="77777777">
        <w:tc>
          <w:tcPr>
            <w:tcW w:w="1968" w:type="dxa"/>
            <w:vMerge/>
          </w:tcPr>
          <w:p w14:paraId="798B0332"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65069391" w14:textId="77777777" w:rsidR="002975C0" w:rsidRDefault="00F6258E">
            <w:pPr>
              <w:rPr>
                <w:rFonts w:ascii="Calibri" w:eastAsia="Calibri" w:hAnsi="Calibri" w:cs="Calibri"/>
              </w:rPr>
            </w:pPr>
            <w:r>
              <w:rPr>
                <w:rFonts w:ascii="Calibri" w:eastAsia="Calibri" w:hAnsi="Calibri" w:cs="Calibri"/>
              </w:rPr>
              <w:t>Spätestmöglicher Startzeitpunkt (maschinell codiert)</w:t>
            </w:r>
          </w:p>
          <w:p w14:paraId="48580C00" w14:textId="77777777" w:rsidR="002975C0" w:rsidRDefault="002975C0">
            <w:pPr>
              <w:rPr>
                <w:rFonts w:ascii="Calibri" w:eastAsia="Calibri" w:hAnsi="Calibri" w:cs="Calibri"/>
              </w:rPr>
            </w:pPr>
          </w:p>
        </w:tc>
        <w:tc>
          <w:tcPr>
            <w:tcW w:w="1984" w:type="dxa"/>
          </w:tcPr>
          <w:p w14:paraId="74D12C2C"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17987B77" w14:textId="77777777" w:rsidR="002975C0" w:rsidRDefault="002975C0">
            <w:pPr>
              <w:rPr>
                <w:rFonts w:ascii="Calibri" w:eastAsia="Calibri" w:hAnsi="Calibri" w:cs="Calibri"/>
              </w:rPr>
            </w:pPr>
          </w:p>
        </w:tc>
        <w:tc>
          <w:tcPr>
            <w:tcW w:w="2552" w:type="dxa"/>
          </w:tcPr>
          <w:p w14:paraId="4FC531DC" w14:textId="77777777" w:rsidR="002975C0" w:rsidRDefault="00F6258E">
            <w:pPr>
              <w:rPr>
                <w:rFonts w:ascii="Calibri" w:eastAsia="Calibri" w:hAnsi="Calibri" w:cs="Calibri"/>
              </w:rPr>
            </w:pPr>
            <w:r>
              <w:rPr>
                <w:rFonts w:ascii="Calibri" w:eastAsia="Calibri" w:hAnsi="Calibri" w:cs="Calibri"/>
              </w:rPr>
              <w:t>JJJJ-MM-TT</w:t>
            </w:r>
          </w:p>
          <w:p w14:paraId="5B16B683" w14:textId="77777777" w:rsidR="002975C0" w:rsidRDefault="00F6258E">
            <w:pPr>
              <w:rPr>
                <w:rFonts w:ascii="Calibri" w:eastAsia="Calibri" w:hAnsi="Calibri" w:cs="Calibri"/>
              </w:rPr>
            </w:pPr>
            <w:r>
              <w:rPr>
                <w:rFonts w:ascii="Calibri" w:eastAsia="Calibri" w:hAnsi="Calibri" w:cs="Calibri"/>
              </w:rPr>
              <w:t>ISO 8601</w:t>
            </w:r>
          </w:p>
        </w:tc>
      </w:tr>
      <w:tr w:rsidR="002975C0" w14:paraId="470CB2F9" w14:textId="77777777">
        <w:tc>
          <w:tcPr>
            <w:tcW w:w="1968" w:type="dxa"/>
            <w:vMerge/>
          </w:tcPr>
          <w:p w14:paraId="5D7B4A51"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5DDEFDAF" w14:textId="77777777" w:rsidR="002975C0" w:rsidRDefault="00F6258E">
            <w:pPr>
              <w:rPr>
                <w:rFonts w:ascii="Calibri" w:eastAsia="Calibri" w:hAnsi="Calibri" w:cs="Calibri"/>
              </w:rPr>
            </w:pPr>
            <w:r>
              <w:rPr>
                <w:rFonts w:ascii="Calibri" w:eastAsia="Calibri" w:hAnsi="Calibri" w:cs="Calibri"/>
              </w:rPr>
              <w:t>Spätestmöglicher Endzeitpunkt (maschinell codiert)</w:t>
            </w:r>
          </w:p>
        </w:tc>
        <w:tc>
          <w:tcPr>
            <w:tcW w:w="1984" w:type="dxa"/>
          </w:tcPr>
          <w:p w14:paraId="4EB710DE"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600EFCDF" w14:textId="77777777" w:rsidR="002975C0" w:rsidRDefault="002975C0">
            <w:pPr>
              <w:rPr>
                <w:rFonts w:ascii="Calibri" w:eastAsia="Calibri" w:hAnsi="Calibri" w:cs="Calibri"/>
              </w:rPr>
            </w:pPr>
          </w:p>
        </w:tc>
        <w:tc>
          <w:tcPr>
            <w:tcW w:w="2552" w:type="dxa"/>
          </w:tcPr>
          <w:p w14:paraId="3A07EA41" w14:textId="77777777" w:rsidR="002975C0" w:rsidRDefault="00F6258E">
            <w:pPr>
              <w:rPr>
                <w:rFonts w:ascii="Calibri" w:eastAsia="Calibri" w:hAnsi="Calibri" w:cs="Calibri"/>
              </w:rPr>
            </w:pPr>
            <w:r>
              <w:rPr>
                <w:rFonts w:ascii="Calibri" w:eastAsia="Calibri" w:hAnsi="Calibri" w:cs="Calibri"/>
              </w:rPr>
              <w:t>JJJJ-MM-TT</w:t>
            </w:r>
          </w:p>
          <w:p w14:paraId="5CB28106" w14:textId="77777777" w:rsidR="002975C0" w:rsidRDefault="00F6258E">
            <w:pPr>
              <w:rPr>
                <w:rFonts w:ascii="Calibri" w:eastAsia="Calibri" w:hAnsi="Calibri" w:cs="Calibri"/>
              </w:rPr>
            </w:pPr>
            <w:r>
              <w:rPr>
                <w:rFonts w:ascii="Calibri" w:eastAsia="Calibri" w:hAnsi="Calibri" w:cs="Calibri"/>
              </w:rPr>
              <w:t>ISO 8601</w:t>
            </w:r>
          </w:p>
        </w:tc>
      </w:tr>
      <w:tr w:rsidR="002975C0" w14:paraId="4C96507F" w14:textId="77777777">
        <w:tc>
          <w:tcPr>
            <w:tcW w:w="1968" w:type="dxa"/>
            <w:vMerge/>
          </w:tcPr>
          <w:p w14:paraId="4D3AD498"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64FAB8C3" w14:textId="77777777" w:rsidR="002975C0" w:rsidRDefault="002975C0">
            <w:pPr>
              <w:rPr>
                <w:rFonts w:ascii="Calibri" w:eastAsia="Calibri" w:hAnsi="Calibri" w:cs="Calibri"/>
              </w:rPr>
            </w:pPr>
          </w:p>
        </w:tc>
        <w:tc>
          <w:tcPr>
            <w:tcW w:w="1984" w:type="dxa"/>
          </w:tcPr>
          <w:p w14:paraId="018F001D"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660401E5" w14:textId="77777777" w:rsidR="002975C0" w:rsidRDefault="00F6258E">
            <w:pPr>
              <w:rPr>
                <w:rFonts w:ascii="Calibri" w:eastAsia="Calibri" w:hAnsi="Calibri" w:cs="Calibri"/>
              </w:rPr>
            </w:pPr>
            <w:r>
              <w:rPr>
                <w:rFonts w:ascii="Calibri" w:eastAsia="Calibri" w:hAnsi="Calibri" w:cs="Calibri"/>
              </w:rPr>
              <w:t>1799-12-31</w:t>
            </w:r>
          </w:p>
        </w:tc>
        <w:tc>
          <w:tcPr>
            <w:tcW w:w="2552" w:type="dxa"/>
          </w:tcPr>
          <w:p w14:paraId="42C99239" w14:textId="77777777" w:rsidR="002975C0" w:rsidRDefault="00F6258E">
            <w:pPr>
              <w:rPr>
                <w:rFonts w:ascii="Calibri" w:eastAsia="Calibri" w:hAnsi="Calibri" w:cs="Calibri"/>
              </w:rPr>
            </w:pPr>
            <w:r>
              <w:rPr>
                <w:rFonts w:ascii="Calibri" w:eastAsia="Calibri" w:hAnsi="Calibri" w:cs="Calibri"/>
              </w:rPr>
              <w:t>JJJJ-MM-TT</w:t>
            </w:r>
          </w:p>
          <w:p w14:paraId="49FB6674" w14:textId="77777777" w:rsidR="002975C0" w:rsidRDefault="00F6258E">
            <w:pPr>
              <w:rPr>
                <w:rFonts w:ascii="Calibri" w:eastAsia="Calibri" w:hAnsi="Calibri" w:cs="Calibri"/>
              </w:rPr>
            </w:pPr>
            <w:r>
              <w:rPr>
                <w:rFonts w:ascii="Calibri" w:eastAsia="Calibri" w:hAnsi="Calibri" w:cs="Calibri"/>
              </w:rPr>
              <w:t>ISO 8601</w:t>
            </w:r>
          </w:p>
        </w:tc>
      </w:tr>
    </w:tbl>
    <w:p w14:paraId="3D9B089B" w14:textId="77777777" w:rsidR="002975C0" w:rsidRDefault="002975C0"/>
    <w:p w14:paraId="7FA5EE6F" w14:textId="77777777" w:rsidR="002975C0" w:rsidRDefault="002975C0"/>
    <w:p w14:paraId="1BB90725" w14:textId="77777777" w:rsidR="002975C0" w:rsidRDefault="00F6258E">
      <w:pPr>
        <w:rPr>
          <w:b/>
          <w:color w:val="741B47"/>
        </w:rPr>
      </w:pPr>
      <w:r>
        <w:rPr>
          <w:b/>
          <w:color w:val="741B47"/>
        </w:rPr>
        <w:t>Local Stratigraphic Period</w:t>
      </w:r>
    </w:p>
    <w:tbl>
      <w:tblPr>
        <w:tblStyle w:val="a2"/>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8"/>
        <w:gridCol w:w="1968"/>
        <w:gridCol w:w="1984"/>
        <w:gridCol w:w="1559"/>
        <w:gridCol w:w="2552"/>
      </w:tblGrid>
      <w:tr w:rsidR="002975C0" w14:paraId="5271030F" w14:textId="77777777">
        <w:tc>
          <w:tcPr>
            <w:tcW w:w="3936" w:type="dxa"/>
            <w:gridSpan w:val="2"/>
            <w:shd w:val="clear" w:color="auto" w:fill="BFBFBF"/>
          </w:tcPr>
          <w:p w14:paraId="2453E2CC" w14:textId="77777777" w:rsidR="002975C0" w:rsidRDefault="00F6258E">
            <w:pPr>
              <w:rPr>
                <w:rFonts w:ascii="Calibri" w:eastAsia="Calibri" w:hAnsi="Calibri" w:cs="Calibri"/>
                <w:b/>
              </w:rPr>
            </w:pPr>
            <w:r>
              <w:rPr>
                <w:rFonts w:ascii="Calibri" w:eastAsia="Calibri" w:hAnsi="Calibri" w:cs="Calibri"/>
                <w:b/>
              </w:rPr>
              <w:t xml:space="preserve">Feldbezeichnung      </w:t>
            </w:r>
          </w:p>
        </w:tc>
        <w:tc>
          <w:tcPr>
            <w:tcW w:w="1984" w:type="dxa"/>
            <w:shd w:val="clear" w:color="auto" w:fill="BFBFBF"/>
          </w:tcPr>
          <w:p w14:paraId="4130631B" w14:textId="77777777" w:rsidR="002975C0" w:rsidRDefault="00F6258E">
            <w:pPr>
              <w:rPr>
                <w:rFonts w:ascii="Calibri" w:eastAsia="Calibri" w:hAnsi="Calibri" w:cs="Calibri"/>
                <w:b/>
              </w:rPr>
            </w:pPr>
            <w:r>
              <w:rPr>
                <w:rFonts w:ascii="Calibri" w:eastAsia="Calibri" w:hAnsi="Calibri" w:cs="Calibri"/>
                <w:b/>
              </w:rPr>
              <w:t>Feldart</w:t>
            </w:r>
          </w:p>
        </w:tc>
        <w:tc>
          <w:tcPr>
            <w:tcW w:w="1559" w:type="dxa"/>
            <w:shd w:val="clear" w:color="auto" w:fill="BFBFBF"/>
          </w:tcPr>
          <w:p w14:paraId="7856E915" w14:textId="77777777" w:rsidR="002975C0" w:rsidRDefault="00F6258E">
            <w:pPr>
              <w:rPr>
                <w:rFonts w:ascii="Calibri" w:eastAsia="Calibri" w:hAnsi="Calibri" w:cs="Calibri"/>
                <w:b/>
              </w:rPr>
            </w:pPr>
            <w:r>
              <w:rPr>
                <w:rFonts w:ascii="Calibri" w:eastAsia="Calibri" w:hAnsi="Calibri" w:cs="Calibri"/>
                <w:b/>
              </w:rPr>
              <w:t>Beispiel</w:t>
            </w:r>
          </w:p>
        </w:tc>
        <w:tc>
          <w:tcPr>
            <w:tcW w:w="2552" w:type="dxa"/>
            <w:shd w:val="clear" w:color="auto" w:fill="BFBFBF"/>
          </w:tcPr>
          <w:p w14:paraId="3938C882" w14:textId="77777777" w:rsidR="002975C0" w:rsidRDefault="00F6258E">
            <w:pPr>
              <w:rPr>
                <w:rFonts w:ascii="Calibri" w:eastAsia="Calibri" w:hAnsi="Calibri" w:cs="Calibri"/>
                <w:b/>
              </w:rPr>
            </w:pPr>
            <w:r>
              <w:rPr>
                <w:rFonts w:ascii="Calibri" w:eastAsia="Calibri" w:hAnsi="Calibri" w:cs="Calibri"/>
                <w:b/>
              </w:rPr>
              <w:t>Anmerkung</w:t>
            </w:r>
          </w:p>
        </w:tc>
      </w:tr>
      <w:tr w:rsidR="002975C0" w14:paraId="1C51A243" w14:textId="77777777">
        <w:tc>
          <w:tcPr>
            <w:tcW w:w="3936" w:type="dxa"/>
            <w:gridSpan w:val="2"/>
          </w:tcPr>
          <w:p w14:paraId="548F3C80" w14:textId="77777777" w:rsidR="002975C0" w:rsidRDefault="00F6258E">
            <w:pPr>
              <w:rPr>
                <w:rFonts w:ascii="Calibri" w:eastAsia="Calibri" w:hAnsi="Calibri" w:cs="Calibri"/>
              </w:rPr>
            </w:pPr>
            <w:r>
              <w:rPr>
                <w:rFonts w:ascii="Calibri" w:eastAsia="Calibri" w:hAnsi="Calibri" w:cs="Calibri"/>
              </w:rPr>
              <w:t>Bezeichnung</w:t>
            </w:r>
          </w:p>
        </w:tc>
        <w:tc>
          <w:tcPr>
            <w:tcW w:w="1984" w:type="dxa"/>
          </w:tcPr>
          <w:p w14:paraId="1610E37A" w14:textId="77777777" w:rsidR="002975C0" w:rsidRDefault="00F6258E">
            <w:pPr>
              <w:rPr>
                <w:rFonts w:ascii="Calibri" w:eastAsia="Calibri" w:hAnsi="Calibri" w:cs="Calibri"/>
              </w:rPr>
            </w:pPr>
            <w:r>
              <w:rPr>
                <w:rFonts w:ascii="Calibri" w:eastAsia="Calibri" w:hAnsi="Calibri" w:cs="Calibri"/>
              </w:rPr>
              <w:t>Textfeld</w:t>
            </w:r>
          </w:p>
        </w:tc>
        <w:tc>
          <w:tcPr>
            <w:tcW w:w="1559" w:type="dxa"/>
          </w:tcPr>
          <w:p w14:paraId="20F38528" w14:textId="77777777" w:rsidR="002975C0" w:rsidRDefault="00F6258E">
            <w:pPr>
              <w:rPr>
                <w:rFonts w:ascii="Calibri" w:eastAsia="Calibri" w:hAnsi="Calibri" w:cs="Calibri"/>
              </w:rPr>
            </w:pPr>
            <w:r>
              <w:rPr>
                <w:rFonts w:ascii="Calibri" w:eastAsia="Calibri" w:hAnsi="Calibri" w:cs="Calibri"/>
              </w:rPr>
              <w:t>Lower Visby Formation</w:t>
            </w:r>
          </w:p>
        </w:tc>
        <w:tc>
          <w:tcPr>
            <w:tcW w:w="2552" w:type="dxa"/>
          </w:tcPr>
          <w:p w14:paraId="39480E19" w14:textId="77777777" w:rsidR="002975C0" w:rsidRDefault="00F6258E">
            <w:pPr>
              <w:rPr>
                <w:rFonts w:ascii="Calibri" w:eastAsia="Calibri" w:hAnsi="Calibri" w:cs="Calibri"/>
              </w:rPr>
            </w:pPr>
            <w:bookmarkStart w:id="1" w:name="_gjdgxs" w:colFirst="0" w:colLast="0"/>
            <w:bookmarkEnd w:id="1"/>
            <w:r>
              <w:rPr>
                <w:rFonts w:ascii="Calibri" w:eastAsia="Calibri" w:hAnsi="Calibri" w:cs="Calibri"/>
              </w:rPr>
              <w:t xml:space="preserve">Name der lokalen stratigraphischen Periode </w:t>
            </w:r>
          </w:p>
        </w:tc>
      </w:tr>
      <w:tr w:rsidR="002975C0" w14:paraId="19C8829A" w14:textId="77777777">
        <w:tc>
          <w:tcPr>
            <w:tcW w:w="3936" w:type="dxa"/>
            <w:gridSpan w:val="2"/>
          </w:tcPr>
          <w:p w14:paraId="02CA9B44" w14:textId="77777777" w:rsidR="002975C0" w:rsidRDefault="00F6258E">
            <w:pPr>
              <w:rPr>
                <w:rFonts w:ascii="Calibri" w:eastAsia="Calibri" w:hAnsi="Calibri" w:cs="Calibri"/>
                <w:b/>
                <w:color w:val="741B47"/>
              </w:rPr>
            </w:pPr>
            <w:r>
              <w:rPr>
                <w:rFonts w:ascii="Calibri" w:eastAsia="Calibri" w:hAnsi="Calibri" w:cs="Calibri"/>
                <w:b/>
                <w:color w:val="741B47"/>
              </w:rPr>
              <w:t>Übergeordnete Epoche</w:t>
            </w:r>
          </w:p>
        </w:tc>
        <w:tc>
          <w:tcPr>
            <w:tcW w:w="1984" w:type="dxa"/>
          </w:tcPr>
          <w:p w14:paraId="31B338A6" w14:textId="77777777" w:rsidR="002975C0" w:rsidRDefault="00F6258E">
            <w:pPr>
              <w:rPr>
                <w:rFonts w:ascii="Calibri" w:eastAsia="Calibri" w:hAnsi="Calibri" w:cs="Calibri"/>
              </w:rPr>
            </w:pPr>
            <w:r>
              <w:rPr>
                <w:rFonts w:ascii="Calibri" w:eastAsia="Calibri" w:hAnsi="Calibri" w:cs="Calibri"/>
              </w:rPr>
              <w:t>Referenzfeld</w:t>
            </w:r>
          </w:p>
        </w:tc>
        <w:tc>
          <w:tcPr>
            <w:tcW w:w="1559" w:type="dxa"/>
          </w:tcPr>
          <w:p w14:paraId="439113F2" w14:textId="77777777" w:rsidR="002975C0" w:rsidRDefault="00F6258E">
            <w:pPr>
              <w:rPr>
                <w:rFonts w:ascii="Calibri" w:eastAsia="Calibri" w:hAnsi="Calibri" w:cs="Calibri"/>
              </w:rPr>
            </w:pPr>
            <w:r>
              <w:rPr>
                <w:rFonts w:ascii="Calibri" w:eastAsia="Calibri" w:hAnsi="Calibri" w:cs="Calibri"/>
              </w:rPr>
              <w:t>Devonian</w:t>
            </w:r>
          </w:p>
        </w:tc>
        <w:tc>
          <w:tcPr>
            <w:tcW w:w="2552" w:type="dxa"/>
          </w:tcPr>
          <w:p w14:paraId="2FB6FB04" w14:textId="77777777" w:rsidR="002975C0" w:rsidRDefault="00F6258E">
            <w:pPr>
              <w:rPr>
                <w:rFonts w:ascii="Calibri" w:eastAsia="Calibri" w:hAnsi="Calibri" w:cs="Calibri"/>
              </w:rPr>
            </w:pPr>
            <w:r>
              <w:rPr>
                <w:rFonts w:ascii="Calibri" w:eastAsia="Calibri" w:hAnsi="Calibri" w:cs="Calibri"/>
              </w:rPr>
              <w:t>Name der übergeordneten Epoche aus der international chronostratigraphic chart</w:t>
            </w:r>
          </w:p>
        </w:tc>
      </w:tr>
      <w:tr w:rsidR="002975C0" w14:paraId="2DBB691D" w14:textId="77777777">
        <w:tc>
          <w:tcPr>
            <w:tcW w:w="1968" w:type="dxa"/>
            <w:vMerge w:val="restart"/>
          </w:tcPr>
          <w:p w14:paraId="3C46FFA0" w14:textId="77777777" w:rsidR="002975C0" w:rsidRDefault="00F6258E">
            <w:pPr>
              <w:rPr>
                <w:rFonts w:ascii="Calibri" w:eastAsia="Calibri" w:hAnsi="Calibri" w:cs="Calibri"/>
              </w:rPr>
            </w:pPr>
            <w:r>
              <w:rPr>
                <w:rFonts w:ascii="Calibri" w:eastAsia="Calibri" w:hAnsi="Calibri" w:cs="Calibri"/>
              </w:rPr>
              <w:t xml:space="preserve">Datum </w:t>
            </w:r>
          </w:p>
          <w:p w14:paraId="0AC96103" w14:textId="77777777" w:rsidR="002975C0" w:rsidRDefault="002975C0">
            <w:pPr>
              <w:rPr>
                <w:rFonts w:ascii="Calibri" w:eastAsia="Calibri" w:hAnsi="Calibri" w:cs="Calibri"/>
              </w:rPr>
            </w:pPr>
          </w:p>
        </w:tc>
        <w:tc>
          <w:tcPr>
            <w:tcW w:w="1968" w:type="dxa"/>
          </w:tcPr>
          <w:p w14:paraId="6A9B794B" w14:textId="77777777" w:rsidR="002975C0" w:rsidRDefault="00F6258E">
            <w:pPr>
              <w:rPr>
                <w:rFonts w:ascii="Calibri" w:eastAsia="Calibri" w:hAnsi="Calibri" w:cs="Calibri"/>
              </w:rPr>
            </w:pPr>
            <w:r>
              <w:rPr>
                <w:rFonts w:ascii="Calibri" w:eastAsia="Calibri" w:hAnsi="Calibri" w:cs="Calibri"/>
              </w:rPr>
              <w:t>Datum (informativ)</w:t>
            </w:r>
          </w:p>
          <w:p w14:paraId="69891DD7" w14:textId="77777777" w:rsidR="002975C0" w:rsidRDefault="002975C0">
            <w:pPr>
              <w:rPr>
                <w:rFonts w:ascii="Calibri" w:eastAsia="Calibri" w:hAnsi="Calibri" w:cs="Calibri"/>
              </w:rPr>
            </w:pPr>
          </w:p>
        </w:tc>
        <w:tc>
          <w:tcPr>
            <w:tcW w:w="1984" w:type="dxa"/>
          </w:tcPr>
          <w:p w14:paraId="4C4ABB03" w14:textId="77777777" w:rsidR="002975C0" w:rsidRDefault="00F6258E">
            <w:pPr>
              <w:rPr>
                <w:rFonts w:ascii="Calibri" w:eastAsia="Calibri" w:hAnsi="Calibri" w:cs="Calibri"/>
              </w:rPr>
            </w:pPr>
            <w:r>
              <w:rPr>
                <w:rFonts w:ascii="Calibri" w:eastAsia="Calibri" w:hAnsi="Calibri" w:cs="Calibri"/>
              </w:rPr>
              <w:t>Textfeld</w:t>
            </w:r>
          </w:p>
        </w:tc>
        <w:tc>
          <w:tcPr>
            <w:tcW w:w="1559" w:type="dxa"/>
          </w:tcPr>
          <w:p w14:paraId="69F5503B" w14:textId="77777777" w:rsidR="002975C0" w:rsidRDefault="00F6258E">
            <w:pPr>
              <w:rPr>
                <w:rFonts w:ascii="Calibri" w:eastAsia="Calibri" w:hAnsi="Calibri" w:cs="Calibri"/>
              </w:rPr>
            </w:pPr>
            <w:r>
              <w:rPr>
                <w:rFonts w:ascii="Calibri" w:eastAsia="Calibri" w:hAnsi="Calibri" w:cs="Calibri"/>
              </w:rPr>
              <w:t>18. Jahrhundert</w:t>
            </w:r>
          </w:p>
        </w:tc>
        <w:tc>
          <w:tcPr>
            <w:tcW w:w="2552" w:type="dxa"/>
          </w:tcPr>
          <w:p w14:paraId="0313E817" w14:textId="77777777" w:rsidR="002975C0" w:rsidRDefault="002975C0">
            <w:pPr>
              <w:rPr>
                <w:rFonts w:ascii="Calibri" w:eastAsia="Calibri" w:hAnsi="Calibri" w:cs="Calibri"/>
              </w:rPr>
            </w:pPr>
          </w:p>
        </w:tc>
      </w:tr>
      <w:tr w:rsidR="002975C0" w14:paraId="6AA97189" w14:textId="77777777">
        <w:tc>
          <w:tcPr>
            <w:tcW w:w="1968" w:type="dxa"/>
            <w:vMerge/>
          </w:tcPr>
          <w:p w14:paraId="09BC3E34"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15AB1202" w14:textId="77777777" w:rsidR="002975C0" w:rsidRDefault="00F6258E">
            <w:pPr>
              <w:rPr>
                <w:rFonts w:ascii="Calibri" w:eastAsia="Calibri" w:hAnsi="Calibri" w:cs="Calibri"/>
              </w:rPr>
            </w:pPr>
            <w:r>
              <w:rPr>
                <w:rFonts w:ascii="Calibri" w:eastAsia="Calibri" w:hAnsi="Calibri" w:cs="Calibri"/>
              </w:rPr>
              <w:t>Frühestmöglicher Startzeitpunkt (maschinell codiert)</w:t>
            </w:r>
          </w:p>
          <w:p w14:paraId="5EDE8448" w14:textId="77777777" w:rsidR="002975C0" w:rsidRDefault="002975C0">
            <w:pPr>
              <w:rPr>
                <w:rFonts w:ascii="Calibri" w:eastAsia="Calibri" w:hAnsi="Calibri" w:cs="Calibri"/>
              </w:rPr>
            </w:pPr>
          </w:p>
        </w:tc>
        <w:tc>
          <w:tcPr>
            <w:tcW w:w="1984" w:type="dxa"/>
          </w:tcPr>
          <w:p w14:paraId="1985A8C8"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37A8C657" w14:textId="77777777" w:rsidR="002975C0" w:rsidRDefault="00F6258E">
            <w:pPr>
              <w:rPr>
                <w:rFonts w:ascii="Calibri" w:eastAsia="Calibri" w:hAnsi="Calibri" w:cs="Calibri"/>
              </w:rPr>
            </w:pPr>
            <w:r>
              <w:rPr>
                <w:rFonts w:ascii="Calibri" w:eastAsia="Calibri" w:hAnsi="Calibri" w:cs="Calibri"/>
              </w:rPr>
              <w:t>1700-01-01</w:t>
            </w:r>
          </w:p>
        </w:tc>
        <w:tc>
          <w:tcPr>
            <w:tcW w:w="2552" w:type="dxa"/>
          </w:tcPr>
          <w:p w14:paraId="60CDCE98" w14:textId="77777777" w:rsidR="002975C0" w:rsidRDefault="00F6258E">
            <w:pPr>
              <w:rPr>
                <w:rFonts w:ascii="Calibri" w:eastAsia="Calibri" w:hAnsi="Calibri" w:cs="Calibri"/>
              </w:rPr>
            </w:pPr>
            <w:r>
              <w:rPr>
                <w:rFonts w:ascii="Calibri" w:eastAsia="Calibri" w:hAnsi="Calibri" w:cs="Calibri"/>
              </w:rPr>
              <w:t>JJJJ-MM-TT</w:t>
            </w:r>
          </w:p>
          <w:p w14:paraId="527B9900" w14:textId="77777777" w:rsidR="002975C0" w:rsidRDefault="00F6258E">
            <w:pPr>
              <w:rPr>
                <w:rFonts w:ascii="Calibri" w:eastAsia="Calibri" w:hAnsi="Calibri" w:cs="Calibri"/>
              </w:rPr>
            </w:pPr>
            <w:r>
              <w:rPr>
                <w:rFonts w:ascii="Calibri" w:eastAsia="Calibri" w:hAnsi="Calibri" w:cs="Calibri"/>
              </w:rPr>
              <w:t>ISO 8601</w:t>
            </w:r>
          </w:p>
        </w:tc>
      </w:tr>
      <w:tr w:rsidR="002975C0" w14:paraId="05FF9678" w14:textId="77777777">
        <w:tc>
          <w:tcPr>
            <w:tcW w:w="1968" w:type="dxa"/>
            <w:vMerge/>
          </w:tcPr>
          <w:p w14:paraId="01757B20"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130132C0" w14:textId="77777777" w:rsidR="002975C0" w:rsidRDefault="00F6258E">
            <w:pPr>
              <w:rPr>
                <w:rFonts w:ascii="Calibri" w:eastAsia="Calibri" w:hAnsi="Calibri" w:cs="Calibri"/>
              </w:rPr>
            </w:pPr>
            <w:r>
              <w:rPr>
                <w:rFonts w:ascii="Calibri" w:eastAsia="Calibri" w:hAnsi="Calibri" w:cs="Calibri"/>
              </w:rPr>
              <w:t>Frühestmöglicher Endzeitpunkt (maschinell codiert)</w:t>
            </w:r>
          </w:p>
        </w:tc>
        <w:tc>
          <w:tcPr>
            <w:tcW w:w="1984" w:type="dxa"/>
          </w:tcPr>
          <w:p w14:paraId="3004A51A"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3D3EA203" w14:textId="77777777" w:rsidR="002975C0" w:rsidRDefault="002975C0">
            <w:pPr>
              <w:rPr>
                <w:rFonts w:ascii="Calibri" w:eastAsia="Calibri" w:hAnsi="Calibri" w:cs="Calibri"/>
              </w:rPr>
            </w:pPr>
          </w:p>
        </w:tc>
        <w:tc>
          <w:tcPr>
            <w:tcW w:w="2552" w:type="dxa"/>
          </w:tcPr>
          <w:p w14:paraId="26DA1AD4" w14:textId="77777777" w:rsidR="002975C0" w:rsidRDefault="00F6258E">
            <w:pPr>
              <w:rPr>
                <w:rFonts w:ascii="Calibri" w:eastAsia="Calibri" w:hAnsi="Calibri" w:cs="Calibri"/>
              </w:rPr>
            </w:pPr>
            <w:r>
              <w:rPr>
                <w:rFonts w:ascii="Calibri" w:eastAsia="Calibri" w:hAnsi="Calibri" w:cs="Calibri"/>
              </w:rPr>
              <w:t>JJJJ-MM-TT</w:t>
            </w:r>
          </w:p>
          <w:p w14:paraId="18440EFC" w14:textId="77777777" w:rsidR="002975C0" w:rsidRDefault="00F6258E">
            <w:pPr>
              <w:rPr>
                <w:rFonts w:ascii="Calibri" w:eastAsia="Calibri" w:hAnsi="Calibri" w:cs="Calibri"/>
              </w:rPr>
            </w:pPr>
            <w:r>
              <w:rPr>
                <w:rFonts w:ascii="Calibri" w:eastAsia="Calibri" w:hAnsi="Calibri" w:cs="Calibri"/>
              </w:rPr>
              <w:t>ISO 8601</w:t>
            </w:r>
          </w:p>
        </w:tc>
      </w:tr>
      <w:tr w:rsidR="002975C0" w14:paraId="118E9FBA" w14:textId="77777777">
        <w:tc>
          <w:tcPr>
            <w:tcW w:w="1968" w:type="dxa"/>
            <w:vMerge/>
          </w:tcPr>
          <w:p w14:paraId="393C208F"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52B9D2CF" w14:textId="77777777" w:rsidR="002975C0" w:rsidRDefault="00F6258E">
            <w:pPr>
              <w:rPr>
                <w:rFonts w:ascii="Calibri" w:eastAsia="Calibri" w:hAnsi="Calibri" w:cs="Calibri"/>
              </w:rPr>
            </w:pPr>
            <w:r>
              <w:rPr>
                <w:rFonts w:ascii="Calibri" w:eastAsia="Calibri" w:hAnsi="Calibri" w:cs="Calibri"/>
              </w:rPr>
              <w:t>Spätestmöglicher Startzeitpunkt (maschinell codiert)</w:t>
            </w:r>
          </w:p>
          <w:p w14:paraId="3DD92644" w14:textId="77777777" w:rsidR="002975C0" w:rsidRDefault="002975C0">
            <w:pPr>
              <w:rPr>
                <w:rFonts w:ascii="Calibri" w:eastAsia="Calibri" w:hAnsi="Calibri" w:cs="Calibri"/>
              </w:rPr>
            </w:pPr>
          </w:p>
        </w:tc>
        <w:tc>
          <w:tcPr>
            <w:tcW w:w="1984" w:type="dxa"/>
          </w:tcPr>
          <w:p w14:paraId="4E9DDB17"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18EAD9C6" w14:textId="77777777" w:rsidR="002975C0" w:rsidRDefault="002975C0">
            <w:pPr>
              <w:rPr>
                <w:rFonts w:ascii="Calibri" w:eastAsia="Calibri" w:hAnsi="Calibri" w:cs="Calibri"/>
              </w:rPr>
            </w:pPr>
          </w:p>
        </w:tc>
        <w:tc>
          <w:tcPr>
            <w:tcW w:w="2552" w:type="dxa"/>
          </w:tcPr>
          <w:p w14:paraId="04B1414C" w14:textId="77777777" w:rsidR="002975C0" w:rsidRDefault="00F6258E">
            <w:pPr>
              <w:rPr>
                <w:rFonts w:ascii="Calibri" w:eastAsia="Calibri" w:hAnsi="Calibri" w:cs="Calibri"/>
              </w:rPr>
            </w:pPr>
            <w:r>
              <w:rPr>
                <w:rFonts w:ascii="Calibri" w:eastAsia="Calibri" w:hAnsi="Calibri" w:cs="Calibri"/>
              </w:rPr>
              <w:t>JJJJ-MM-TT</w:t>
            </w:r>
          </w:p>
          <w:p w14:paraId="1F22B536" w14:textId="77777777" w:rsidR="002975C0" w:rsidRDefault="00F6258E">
            <w:pPr>
              <w:rPr>
                <w:rFonts w:ascii="Calibri" w:eastAsia="Calibri" w:hAnsi="Calibri" w:cs="Calibri"/>
              </w:rPr>
            </w:pPr>
            <w:r>
              <w:rPr>
                <w:rFonts w:ascii="Calibri" w:eastAsia="Calibri" w:hAnsi="Calibri" w:cs="Calibri"/>
              </w:rPr>
              <w:t>ISO 8601</w:t>
            </w:r>
          </w:p>
        </w:tc>
      </w:tr>
      <w:tr w:rsidR="002975C0" w14:paraId="015A8587" w14:textId="77777777">
        <w:tc>
          <w:tcPr>
            <w:tcW w:w="1968" w:type="dxa"/>
            <w:vMerge/>
          </w:tcPr>
          <w:p w14:paraId="27926482" w14:textId="77777777" w:rsidR="002975C0" w:rsidRDefault="002975C0">
            <w:pPr>
              <w:widowControl w:val="0"/>
              <w:pBdr>
                <w:top w:val="nil"/>
                <w:left w:val="nil"/>
                <w:bottom w:val="nil"/>
                <w:right w:val="nil"/>
                <w:between w:val="nil"/>
              </w:pBdr>
              <w:spacing w:line="276" w:lineRule="auto"/>
              <w:rPr>
                <w:rFonts w:ascii="Calibri" w:eastAsia="Calibri" w:hAnsi="Calibri" w:cs="Calibri"/>
              </w:rPr>
            </w:pPr>
          </w:p>
        </w:tc>
        <w:tc>
          <w:tcPr>
            <w:tcW w:w="1968" w:type="dxa"/>
          </w:tcPr>
          <w:p w14:paraId="3626A312" w14:textId="77777777" w:rsidR="002975C0" w:rsidRDefault="00F6258E">
            <w:pPr>
              <w:rPr>
                <w:rFonts w:ascii="Calibri" w:eastAsia="Calibri" w:hAnsi="Calibri" w:cs="Calibri"/>
              </w:rPr>
            </w:pPr>
            <w:r>
              <w:rPr>
                <w:rFonts w:ascii="Calibri" w:eastAsia="Calibri" w:hAnsi="Calibri" w:cs="Calibri"/>
              </w:rPr>
              <w:t>Spätestmöglicher Endzeitpunkt (maschinell codiert)</w:t>
            </w:r>
          </w:p>
        </w:tc>
        <w:tc>
          <w:tcPr>
            <w:tcW w:w="1984" w:type="dxa"/>
          </w:tcPr>
          <w:p w14:paraId="034ACD33" w14:textId="77777777" w:rsidR="002975C0" w:rsidRDefault="00F6258E">
            <w:pPr>
              <w:rPr>
                <w:rFonts w:ascii="Calibri" w:eastAsia="Calibri" w:hAnsi="Calibri" w:cs="Calibri"/>
              </w:rPr>
            </w:pPr>
            <w:r>
              <w:rPr>
                <w:rFonts w:ascii="Calibri" w:eastAsia="Calibri" w:hAnsi="Calibri" w:cs="Calibri"/>
              </w:rPr>
              <w:t>Datumsfeld</w:t>
            </w:r>
          </w:p>
        </w:tc>
        <w:tc>
          <w:tcPr>
            <w:tcW w:w="1559" w:type="dxa"/>
          </w:tcPr>
          <w:p w14:paraId="67AEC0F7" w14:textId="77777777" w:rsidR="002975C0" w:rsidRDefault="00F6258E">
            <w:pPr>
              <w:rPr>
                <w:rFonts w:ascii="Calibri" w:eastAsia="Calibri" w:hAnsi="Calibri" w:cs="Calibri"/>
              </w:rPr>
            </w:pPr>
            <w:r>
              <w:rPr>
                <w:rFonts w:ascii="Calibri" w:eastAsia="Calibri" w:hAnsi="Calibri" w:cs="Calibri"/>
              </w:rPr>
              <w:t>1799-12-31</w:t>
            </w:r>
          </w:p>
        </w:tc>
        <w:tc>
          <w:tcPr>
            <w:tcW w:w="2552" w:type="dxa"/>
          </w:tcPr>
          <w:p w14:paraId="362DC0B7" w14:textId="77777777" w:rsidR="002975C0" w:rsidRDefault="00F6258E">
            <w:pPr>
              <w:rPr>
                <w:rFonts w:ascii="Calibri" w:eastAsia="Calibri" w:hAnsi="Calibri" w:cs="Calibri"/>
              </w:rPr>
            </w:pPr>
            <w:r>
              <w:rPr>
                <w:rFonts w:ascii="Calibri" w:eastAsia="Calibri" w:hAnsi="Calibri" w:cs="Calibri"/>
              </w:rPr>
              <w:t>JJJJ-MM-TT</w:t>
            </w:r>
          </w:p>
          <w:p w14:paraId="1446F610" w14:textId="77777777" w:rsidR="002975C0" w:rsidRDefault="00F6258E">
            <w:pPr>
              <w:rPr>
                <w:rFonts w:ascii="Calibri" w:eastAsia="Calibri" w:hAnsi="Calibri" w:cs="Calibri"/>
              </w:rPr>
            </w:pPr>
            <w:r>
              <w:rPr>
                <w:rFonts w:ascii="Calibri" w:eastAsia="Calibri" w:hAnsi="Calibri" w:cs="Calibri"/>
              </w:rPr>
              <w:t>ISO 8601</w:t>
            </w:r>
          </w:p>
        </w:tc>
      </w:tr>
    </w:tbl>
    <w:p w14:paraId="08C14AFD" w14:textId="77777777" w:rsidR="002975C0" w:rsidRDefault="002975C0">
      <w:pPr>
        <w:pBdr>
          <w:top w:val="nil"/>
          <w:left w:val="nil"/>
          <w:bottom w:val="nil"/>
          <w:right w:val="nil"/>
          <w:between w:val="nil"/>
        </w:pBdr>
        <w:rPr>
          <w:b/>
          <w:color w:val="00B050"/>
        </w:rPr>
      </w:pPr>
    </w:p>
    <w:p w14:paraId="7A666F33" w14:textId="77777777" w:rsidR="002975C0" w:rsidRDefault="002975C0">
      <w:pPr>
        <w:pBdr>
          <w:top w:val="nil"/>
          <w:left w:val="nil"/>
          <w:bottom w:val="nil"/>
          <w:right w:val="nil"/>
          <w:between w:val="nil"/>
        </w:pBdr>
        <w:rPr>
          <w:b/>
          <w:color w:val="00B050"/>
        </w:rPr>
      </w:pPr>
    </w:p>
    <w:p w14:paraId="46C4F213" w14:textId="77777777" w:rsidR="002975C0" w:rsidRDefault="00F6258E">
      <w:pPr>
        <w:pBdr>
          <w:top w:val="nil"/>
          <w:left w:val="nil"/>
          <w:bottom w:val="nil"/>
          <w:right w:val="nil"/>
          <w:between w:val="nil"/>
        </w:pBdr>
        <w:rPr>
          <w:b/>
          <w:color w:val="00B050"/>
        </w:rPr>
      </w:pPr>
      <w:r>
        <w:rPr>
          <w:b/>
          <w:color w:val="00B050"/>
        </w:rPr>
        <w:t>Teilsammlung</w:t>
      </w:r>
    </w:p>
    <w:tbl>
      <w:tblPr>
        <w:tblStyle w:val="a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1741"/>
        <w:gridCol w:w="1712"/>
        <w:gridCol w:w="2610"/>
      </w:tblGrid>
      <w:tr w:rsidR="002975C0" w14:paraId="0CE45161" w14:textId="77777777">
        <w:tc>
          <w:tcPr>
            <w:tcW w:w="3997" w:type="dxa"/>
            <w:shd w:val="clear" w:color="auto" w:fill="BFBFBF"/>
          </w:tcPr>
          <w:p w14:paraId="0C878C69"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472252E3"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0AD2B7E4"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50E56F1B"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0158F5A7" w14:textId="77777777">
        <w:tc>
          <w:tcPr>
            <w:tcW w:w="3997" w:type="dxa"/>
          </w:tcPr>
          <w:p w14:paraId="2E129F4D" w14:textId="77777777" w:rsidR="002975C0" w:rsidRDefault="00F6258E">
            <w:pPr>
              <w:pBdr>
                <w:top w:val="nil"/>
                <w:left w:val="nil"/>
                <w:bottom w:val="nil"/>
                <w:right w:val="nil"/>
                <w:between w:val="nil"/>
              </w:pBdr>
              <w:spacing w:after="160" w:line="259" w:lineRule="auto"/>
              <w:rPr>
                <w:color w:val="000000"/>
              </w:rPr>
            </w:pPr>
            <w:r>
              <w:rPr>
                <w:color w:val="000000"/>
              </w:rPr>
              <w:t>Name</w:t>
            </w:r>
          </w:p>
        </w:tc>
        <w:tc>
          <w:tcPr>
            <w:tcW w:w="1741" w:type="dxa"/>
          </w:tcPr>
          <w:p w14:paraId="1B761522"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1C1569C2" w14:textId="77777777" w:rsidR="002975C0" w:rsidRDefault="00F6258E">
            <w:pPr>
              <w:pBdr>
                <w:top w:val="nil"/>
                <w:left w:val="nil"/>
                <w:bottom w:val="nil"/>
                <w:right w:val="nil"/>
                <w:between w:val="nil"/>
              </w:pBdr>
              <w:spacing w:after="160" w:line="259" w:lineRule="auto"/>
              <w:rPr>
                <w:color w:val="000000"/>
              </w:rPr>
            </w:pPr>
            <w:r>
              <w:rPr>
                <w:color w:val="000000"/>
              </w:rPr>
              <w:t>Sammlung Schloss</w:t>
            </w:r>
          </w:p>
        </w:tc>
        <w:tc>
          <w:tcPr>
            <w:tcW w:w="2610" w:type="dxa"/>
          </w:tcPr>
          <w:p w14:paraId="7C86F7FD" w14:textId="77777777" w:rsidR="002975C0" w:rsidRDefault="00F6258E">
            <w:pPr>
              <w:pBdr>
                <w:top w:val="nil"/>
                <w:left w:val="nil"/>
                <w:bottom w:val="nil"/>
                <w:right w:val="nil"/>
                <w:between w:val="nil"/>
              </w:pBdr>
              <w:spacing w:after="160" w:line="259" w:lineRule="auto"/>
              <w:rPr>
                <w:color w:val="000000"/>
              </w:rPr>
            </w:pPr>
            <w:r>
              <w:rPr>
                <w:color w:val="000000"/>
              </w:rPr>
              <w:t>Die Definition eines Bestandes als Teilsammlung obliegt der jeweiligen Sammlung; derartige Bestände können auch nach dem ehem. Eigentümer benannt sein</w:t>
            </w:r>
          </w:p>
          <w:p w14:paraId="60E48DCF" w14:textId="77777777" w:rsidR="002975C0" w:rsidRDefault="002975C0">
            <w:pPr>
              <w:pBdr>
                <w:top w:val="nil"/>
                <w:left w:val="nil"/>
                <w:bottom w:val="nil"/>
                <w:right w:val="nil"/>
                <w:between w:val="nil"/>
              </w:pBdr>
              <w:spacing w:after="160" w:line="259" w:lineRule="auto"/>
              <w:rPr>
                <w:color w:val="000000"/>
              </w:rPr>
            </w:pPr>
          </w:p>
          <w:p w14:paraId="3B21236E" w14:textId="77777777" w:rsidR="002975C0" w:rsidRDefault="00F6258E">
            <w:pPr>
              <w:pBdr>
                <w:top w:val="nil"/>
                <w:left w:val="nil"/>
                <w:bottom w:val="nil"/>
                <w:right w:val="nil"/>
                <w:between w:val="nil"/>
              </w:pBdr>
              <w:spacing w:after="160" w:line="259" w:lineRule="auto"/>
              <w:rPr>
                <w:color w:val="000000"/>
              </w:rPr>
            </w:pPr>
            <w:r>
              <w:rPr>
                <w:color w:val="000000"/>
              </w:rPr>
              <w:t>Der Name ist in dem Fall der Identifikator der Teilsammlung</w:t>
            </w:r>
          </w:p>
        </w:tc>
      </w:tr>
      <w:tr w:rsidR="002975C0" w14:paraId="472FE1F9" w14:textId="77777777">
        <w:tc>
          <w:tcPr>
            <w:tcW w:w="3997" w:type="dxa"/>
          </w:tcPr>
          <w:p w14:paraId="4CD4AE1B" w14:textId="77777777" w:rsidR="002975C0" w:rsidRDefault="00F6258E">
            <w:pPr>
              <w:pBdr>
                <w:top w:val="nil"/>
                <w:left w:val="nil"/>
                <w:bottom w:val="nil"/>
                <w:right w:val="nil"/>
                <w:between w:val="nil"/>
              </w:pBdr>
              <w:spacing w:after="160" w:line="259" w:lineRule="auto"/>
              <w:rPr>
                <w:color w:val="000000"/>
              </w:rPr>
            </w:pPr>
            <w:r>
              <w:rPr>
                <w:color w:val="000000"/>
              </w:rPr>
              <w:t>Bemerkung</w:t>
            </w:r>
          </w:p>
        </w:tc>
        <w:tc>
          <w:tcPr>
            <w:tcW w:w="1741" w:type="dxa"/>
          </w:tcPr>
          <w:p w14:paraId="1628229F" w14:textId="77777777" w:rsidR="002975C0" w:rsidRDefault="00F6258E">
            <w:pPr>
              <w:pBdr>
                <w:top w:val="nil"/>
                <w:left w:val="nil"/>
                <w:bottom w:val="nil"/>
                <w:right w:val="nil"/>
                <w:between w:val="nil"/>
              </w:pBdr>
              <w:spacing w:after="160" w:line="259" w:lineRule="auto"/>
              <w:rPr>
                <w:color w:val="000000"/>
              </w:rPr>
            </w:pPr>
            <w:r>
              <w:rPr>
                <w:color w:val="000000"/>
              </w:rPr>
              <w:t>Freitext</w:t>
            </w:r>
          </w:p>
        </w:tc>
        <w:tc>
          <w:tcPr>
            <w:tcW w:w="1712" w:type="dxa"/>
          </w:tcPr>
          <w:p w14:paraId="1CC4E06A" w14:textId="77777777" w:rsidR="002975C0" w:rsidRDefault="00F6258E">
            <w:pPr>
              <w:pBdr>
                <w:top w:val="nil"/>
                <w:left w:val="nil"/>
                <w:bottom w:val="nil"/>
                <w:right w:val="nil"/>
                <w:between w:val="nil"/>
              </w:pBdr>
              <w:spacing w:after="160" w:line="259" w:lineRule="auto"/>
              <w:rPr>
                <w:color w:val="000000"/>
              </w:rPr>
            </w:pPr>
            <w:r>
              <w:rPr>
                <w:color w:val="000000"/>
              </w:rPr>
              <w:t>Die Sammlung Schloss wurde 1930 vom Archäologen Hans Gerlach an das neu gegründete Institut für Archäologie der Friedrich-Alexander-Universität Erlangen-Nürnberg geschenkt.</w:t>
            </w:r>
          </w:p>
        </w:tc>
        <w:tc>
          <w:tcPr>
            <w:tcW w:w="2610" w:type="dxa"/>
          </w:tcPr>
          <w:p w14:paraId="47E21441" w14:textId="77777777" w:rsidR="002975C0" w:rsidRDefault="002975C0">
            <w:pPr>
              <w:pBdr>
                <w:top w:val="nil"/>
                <w:left w:val="nil"/>
                <w:bottom w:val="nil"/>
                <w:right w:val="nil"/>
                <w:between w:val="nil"/>
              </w:pBdr>
              <w:spacing w:after="160" w:line="259" w:lineRule="auto"/>
              <w:rPr>
                <w:color w:val="000000"/>
              </w:rPr>
            </w:pPr>
          </w:p>
        </w:tc>
      </w:tr>
    </w:tbl>
    <w:p w14:paraId="12FCD790" w14:textId="746FA48D" w:rsidR="002975C0" w:rsidRDefault="002975C0">
      <w:pPr>
        <w:pBdr>
          <w:top w:val="nil"/>
          <w:left w:val="nil"/>
          <w:bottom w:val="nil"/>
          <w:right w:val="nil"/>
          <w:between w:val="nil"/>
        </w:pBdr>
        <w:rPr>
          <w:color w:val="000000"/>
        </w:rPr>
      </w:pPr>
    </w:p>
    <w:p w14:paraId="7A08B56C" w14:textId="15EDCBCE" w:rsidR="00384E71" w:rsidRDefault="00384E71">
      <w:pPr>
        <w:pBdr>
          <w:top w:val="nil"/>
          <w:left w:val="nil"/>
          <w:bottom w:val="nil"/>
          <w:right w:val="nil"/>
          <w:between w:val="nil"/>
        </w:pBdr>
        <w:rPr>
          <w:color w:val="000000"/>
        </w:rPr>
      </w:pPr>
    </w:p>
    <w:p w14:paraId="5EB05056" w14:textId="6A5ED4D1" w:rsidR="00384E71" w:rsidRDefault="00384E71">
      <w:pPr>
        <w:pBdr>
          <w:top w:val="nil"/>
          <w:left w:val="nil"/>
          <w:bottom w:val="nil"/>
          <w:right w:val="nil"/>
          <w:between w:val="nil"/>
        </w:pBdr>
        <w:rPr>
          <w:color w:val="000000"/>
        </w:rPr>
      </w:pPr>
    </w:p>
    <w:p w14:paraId="53173CBA" w14:textId="299375AE" w:rsidR="00384E71" w:rsidRDefault="00384E71">
      <w:pPr>
        <w:pBdr>
          <w:top w:val="nil"/>
          <w:left w:val="nil"/>
          <w:bottom w:val="nil"/>
          <w:right w:val="nil"/>
          <w:between w:val="nil"/>
        </w:pBdr>
        <w:rPr>
          <w:color w:val="000000"/>
        </w:rPr>
      </w:pPr>
    </w:p>
    <w:p w14:paraId="19165062" w14:textId="77777777" w:rsidR="00384E71" w:rsidRDefault="00384E71">
      <w:pPr>
        <w:pBdr>
          <w:top w:val="nil"/>
          <w:left w:val="nil"/>
          <w:bottom w:val="nil"/>
          <w:right w:val="nil"/>
          <w:between w:val="nil"/>
        </w:pBdr>
        <w:rPr>
          <w:color w:val="000000"/>
        </w:rPr>
      </w:pPr>
    </w:p>
    <w:p w14:paraId="08E67B71" w14:textId="77777777" w:rsidR="002975C0" w:rsidRDefault="00F6258E">
      <w:pPr>
        <w:pBdr>
          <w:top w:val="nil"/>
          <w:left w:val="nil"/>
          <w:bottom w:val="nil"/>
          <w:right w:val="nil"/>
          <w:between w:val="nil"/>
        </w:pBdr>
        <w:rPr>
          <w:b/>
          <w:color w:val="FF0000"/>
        </w:rPr>
      </w:pPr>
      <w:r>
        <w:rPr>
          <w:b/>
          <w:color w:val="FF0000"/>
        </w:rPr>
        <w:t>Person</w:t>
      </w:r>
    </w:p>
    <w:tbl>
      <w:tblPr>
        <w:tblStyle w:val="a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1999"/>
        <w:gridCol w:w="1741"/>
        <w:gridCol w:w="1712"/>
        <w:gridCol w:w="2610"/>
      </w:tblGrid>
      <w:tr w:rsidR="002975C0" w14:paraId="45E9BE3B" w14:textId="77777777">
        <w:tc>
          <w:tcPr>
            <w:tcW w:w="3997" w:type="dxa"/>
            <w:gridSpan w:val="2"/>
            <w:shd w:val="clear" w:color="auto" w:fill="BFBFBF"/>
          </w:tcPr>
          <w:p w14:paraId="0D1A6683"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48DB5581"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216C0C42"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491F0403"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3F7221B3" w14:textId="77777777">
        <w:tc>
          <w:tcPr>
            <w:tcW w:w="3997" w:type="dxa"/>
            <w:gridSpan w:val="2"/>
          </w:tcPr>
          <w:p w14:paraId="3333C0CA" w14:textId="77777777" w:rsidR="002975C0" w:rsidRDefault="00F6258E">
            <w:pPr>
              <w:pBdr>
                <w:top w:val="nil"/>
                <w:left w:val="nil"/>
                <w:bottom w:val="nil"/>
                <w:right w:val="nil"/>
                <w:between w:val="nil"/>
              </w:pBdr>
              <w:spacing w:after="160" w:line="259" w:lineRule="auto"/>
              <w:rPr>
                <w:color w:val="000000"/>
              </w:rPr>
            </w:pPr>
            <w:r>
              <w:rPr>
                <w:color w:val="000000"/>
              </w:rPr>
              <w:t>Name</w:t>
            </w:r>
          </w:p>
        </w:tc>
        <w:tc>
          <w:tcPr>
            <w:tcW w:w="1741" w:type="dxa"/>
          </w:tcPr>
          <w:p w14:paraId="6377D9AD" w14:textId="77777777" w:rsidR="002975C0" w:rsidRDefault="002975C0">
            <w:pPr>
              <w:pBdr>
                <w:top w:val="nil"/>
                <w:left w:val="nil"/>
                <w:bottom w:val="nil"/>
                <w:right w:val="nil"/>
                <w:between w:val="nil"/>
              </w:pBdr>
              <w:spacing w:after="160" w:line="259" w:lineRule="auto"/>
              <w:rPr>
                <w:color w:val="000000"/>
              </w:rPr>
            </w:pPr>
          </w:p>
        </w:tc>
        <w:tc>
          <w:tcPr>
            <w:tcW w:w="1712" w:type="dxa"/>
          </w:tcPr>
          <w:p w14:paraId="07E6A8F4" w14:textId="77777777" w:rsidR="002975C0" w:rsidRDefault="00F6258E">
            <w:pPr>
              <w:pBdr>
                <w:top w:val="nil"/>
                <w:left w:val="nil"/>
                <w:bottom w:val="nil"/>
                <w:right w:val="nil"/>
                <w:between w:val="nil"/>
              </w:pBdr>
              <w:spacing w:after="160" w:line="259" w:lineRule="auto"/>
              <w:rPr>
                <w:color w:val="000000"/>
              </w:rPr>
            </w:pPr>
            <w:r>
              <w:rPr>
                <w:color w:val="000000"/>
              </w:rPr>
              <w:t>Müller, Heinz</w:t>
            </w:r>
          </w:p>
        </w:tc>
        <w:tc>
          <w:tcPr>
            <w:tcW w:w="2610" w:type="dxa"/>
          </w:tcPr>
          <w:p w14:paraId="36EC49B8" w14:textId="77777777" w:rsidR="002975C0" w:rsidRDefault="00F6258E">
            <w:pPr>
              <w:pBdr>
                <w:top w:val="nil"/>
                <w:left w:val="nil"/>
                <w:bottom w:val="nil"/>
                <w:right w:val="nil"/>
                <w:between w:val="nil"/>
              </w:pBdr>
              <w:spacing w:after="160" w:line="259" w:lineRule="auto"/>
              <w:rPr>
                <w:color w:val="000000"/>
              </w:rPr>
            </w:pPr>
            <w:r>
              <w:rPr>
                <w:color w:val="000000"/>
              </w:rPr>
              <w:t>Name, Vorname</w:t>
            </w:r>
          </w:p>
          <w:p w14:paraId="21D4F0B6" w14:textId="77777777" w:rsidR="002975C0" w:rsidRDefault="002975C0">
            <w:pPr>
              <w:pBdr>
                <w:top w:val="nil"/>
                <w:left w:val="nil"/>
                <w:bottom w:val="nil"/>
                <w:right w:val="nil"/>
                <w:between w:val="nil"/>
              </w:pBdr>
              <w:spacing w:after="160" w:line="259" w:lineRule="auto"/>
              <w:rPr>
                <w:color w:val="000000"/>
              </w:rPr>
            </w:pPr>
          </w:p>
          <w:p w14:paraId="012339EE" w14:textId="77777777" w:rsidR="002975C0" w:rsidRDefault="00F6258E">
            <w:pPr>
              <w:pBdr>
                <w:top w:val="nil"/>
                <w:left w:val="nil"/>
                <w:bottom w:val="nil"/>
                <w:right w:val="nil"/>
                <w:between w:val="nil"/>
              </w:pBdr>
              <w:spacing w:after="160" w:line="259" w:lineRule="auto"/>
              <w:rPr>
                <w:color w:val="000000"/>
              </w:rPr>
            </w:pPr>
            <w:r>
              <w:rPr>
                <w:color w:val="000000"/>
              </w:rPr>
              <w:t>Der Name dient als Identifikator</w:t>
            </w:r>
          </w:p>
        </w:tc>
      </w:tr>
      <w:tr w:rsidR="002975C0" w14:paraId="0916DB2B" w14:textId="77777777">
        <w:tc>
          <w:tcPr>
            <w:tcW w:w="3997" w:type="dxa"/>
            <w:gridSpan w:val="2"/>
          </w:tcPr>
          <w:p w14:paraId="18839963" w14:textId="77777777" w:rsidR="002975C0" w:rsidRDefault="00F6258E">
            <w:pPr>
              <w:pBdr>
                <w:top w:val="nil"/>
                <w:left w:val="nil"/>
                <w:bottom w:val="nil"/>
                <w:right w:val="nil"/>
                <w:between w:val="nil"/>
              </w:pBdr>
              <w:spacing w:after="160" w:line="259" w:lineRule="auto"/>
              <w:rPr>
                <w:color w:val="000000"/>
              </w:rPr>
            </w:pPr>
            <w:r>
              <w:rPr>
                <w:color w:val="000000"/>
              </w:rPr>
              <w:t>Kontaktinformation</w:t>
            </w:r>
          </w:p>
        </w:tc>
        <w:tc>
          <w:tcPr>
            <w:tcW w:w="1741" w:type="dxa"/>
          </w:tcPr>
          <w:p w14:paraId="0BA0233D" w14:textId="77777777" w:rsidR="002975C0" w:rsidRDefault="00F6258E">
            <w:pPr>
              <w:pBdr>
                <w:top w:val="nil"/>
                <w:left w:val="nil"/>
                <w:bottom w:val="nil"/>
                <w:right w:val="nil"/>
                <w:between w:val="nil"/>
              </w:pBdr>
              <w:spacing w:after="160" w:line="259" w:lineRule="auto"/>
              <w:rPr>
                <w:color w:val="000000"/>
              </w:rPr>
            </w:pPr>
            <w:r>
              <w:rPr>
                <w:color w:val="000000"/>
              </w:rPr>
              <w:t>Freitextfeld</w:t>
            </w:r>
          </w:p>
        </w:tc>
        <w:tc>
          <w:tcPr>
            <w:tcW w:w="1712" w:type="dxa"/>
          </w:tcPr>
          <w:p w14:paraId="19749E73" w14:textId="77777777" w:rsidR="002975C0" w:rsidRDefault="00F6258E">
            <w:pPr>
              <w:pBdr>
                <w:top w:val="nil"/>
                <w:left w:val="nil"/>
                <w:bottom w:val="nil"/>
                <w:right w:val="nil"/>
                <w:between w:val="nil"/>
              </w:pBdr>
              <w:spacing w:after="160" w:line="259" w:lineRule="auto"/>
              <w:rPr>
                <w:color w:val="000000"/>
              </w:rPr>
            </w:pPr>
            <w:r>
              <w:rPr>
                <w:color w:val="000000"/>
              </w:rPr>
              <w:t>Prestelstraße 23</w:t>
            </w:r>
          </w:p>
          <w:p w14:paraId="29EF599A" w14:textId="77777777" w:rsidR="002975C0" w:rsidRDefault="00F6258E">
            <w:pPr>
              <w:pBdr>
                <w:top w:val="nil"/>
                <w:left w:val="nil"/>
                <w:bottom w:val="nil"/>
                <w:right w:val="nil"/>
                <w:between w:val="nil"/>
              </w:pBdr>
              <w:spacing w:after="160" w:line="259" w:lineRule="auto"/>
              <w:rPr>
                <w:color w:val="000000"/>
              </w:rPr>
            </w:pPr>
            <w:r>
              <w:rPr>
                <w:color w:val="000000"/>
              </w:rPr>
              <w:t>98761 Bad Werstheim</w:t>
            </w:r>
          </w:p>
          <w:p w14:paraId="5E4D28C8" w14:textId="77777777" w:rsidR="002975C0" w:rsidRDefault="002975C0">
            <w:pPr>
              <w:pBdr>
                <w:top w:val="nil"/>
                <w:left w:val="nil"/>
                <w:bottom w:val="nil"/>
                <w:right w:val="nil"/>
                <w:between w:val="nil"/>
              </w:pBdr>
              <w:spacing w:after="160" w:line="259" w:lineRule="auto"/>
              <w:rPr>
                <w:color w:val="000000"/>
              </w:rPr>
            </w:pPr>
          </w:p>
          <w:p w14:paraId="51227791" w14:textId="77777777" w:rsidR="002975C0" w:rsidRDefault="00F6258E">
            <w:pPr>
              <w:pBdr>
                <w:top w:val="nil"/>
                <w:left w:val="nil"/>
                <w:bottom w:val="nil"/>
                <w:right w:val="nil"/>
                <w:between w:val="nil"/>
              </w:pBdr>
              <w:spacing w:after="160" w:line="259" w:lineRule="auto"/>
              <w:rPr>
                <w:color w:val="000000"/>
              </w:rPr>
            </w:pPr>
            <w:r>
              <w:rPr>
                <w:color w:val="000000"/>
              </w:rPr>
              <w:t>Mail: h.muellert@woomail.com</w:t>
            </w:r>
          </w:p>
        </w:tc>
        <w:tc>
          <w:tcPr>
            <w:tcW w:w="2610" w:type="dxa"/>
          </w:tcPr>
          <w:p w14:paraId="3251D9A2" w14:textId="77777777" w:rsidR="002975C0" w:rsidRDefault="002975C0">
            <w:pPr>
              <w:pBdr>
                <w:top w:val="nil"/>
                <w:left w:val="nil"/>
                <w:bottom w:val="nil"/>
                <w:right w:val="nil"/>
                <w:between w:val="nil"/>
              </w:pBdr>
              <w:spacing w:after="160" w:line="259" w:lineRule="auto"/>
              <w:rPr>
                <w:color w:val="000000"/>
              </w:rPr>
            </w:pPr>
          </w:p>
        </w:tc>
      </w:tr>
      <w:tr w:rsidR="002975C0" w14:paraId="75F0E0FC" w14:textId="77777777">
        <w:tc>
          <w:tcPr>
            <w:tcW w:w="3997" w:type="dxa"/>
            <w:gridSpan w:val="2"/>
          </w:tcPr>
          <w:p w14:paraId="4CE2C6C1" w14:textId="77777777" w:rsidR="002975C0" w:rsidRDefault="00F6258E">
            <w:pPr>
              <w:pBdr>
                <w:top w:val="nil"/>
                <w:left w:val="nil"/>
                <w:bottom w:val="nil"/>
                <w:right w:val="nil"/>
                <w:between w:val="nil"/>
              </w:pBdr>
              <w:spacing w:after="160" w:line="259" w:lineRule="auto"/>
              <w:rPr>
                <w:b/>
                <w:color w:val="FF00FF"/>
                <w:highlight w:val="white"/>
              </w:rPr>
            </w:pPr>
            <w:r>
              <w:rPr>
                <w:b/>
                <w:color w:val="FF00FF"/>
                <w:highlight w:val="white"/>
              </w:rPr>
              <w:t>Mitglied von Institution</w:t>
            </w:r>
          </w:p>
        </w:tc>
        <w:tc>
          <w:tcPr>
            <w:tcW w:w="1741" w:type="dxa"/>
          </w:tcPr>
          <w:p w14:paraId="32EFB48E"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Referenzfeld</w:t>
            </w:r>
          </w:p>
        </w:tc>
        <w:tc>
          <w:tcPr>
            <w:tcW w:w="1712" w:type="dxa"/>
          </w:tcPr>
          <w:p w14:paraId="30EE6847"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Poliklinik Erlangen</w:t>
            </w:r>
          </w:p>
        </w:tc>
        <w:tc>
          <w:tcPr>
            <w:tcW w:w="2610" w:type="dxa"/>
          </w:tcPr>
          <w:p w14:paraId="45234A94"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Erstellt eine Referenz in den Instanzenpool der Institutionen</w:t>
            </w:r>
          </w:p>
        </w:tc>
      </w:tr>
      <w:tr w:rsidR="002975C0" w14:paraId="0BFD4DFE" w14:textId="77777777">
        <w:tc>
          <w:tcPr>
            <w:tcW w:w="1998" w:type="dxa"/>
            <w:vMerge w:val="restart"/>
          </w:tcPr>
          <w:p w14:paraId="34F41FDB" w14:textId="77777777" w:rsidR="002975C0" w:rsidRDefault="00F6258E">
            <w:pPr>
              <w:pBdr>
                <w:top w:val="nil"/>
                <w:left w:val="nil"/>
                <w:bottom w:val="nil"/>
                <w:right w:val="nil"/>
                <w:between w:val="nil"/>
              </w:pBdr>
              <w:spacing w:after="160" w:line="259" w:lineRule="auto"/>
              <w:rPr>
                <w:color w:val="000000"/>
              </w:rPr>
            </w:pPr>
            <w:r>
              <w:rPr>
                <w:color w:val="000000"/>
              </w:rPr>
              <w:t>Normdaten</w:t>
            </w:r>
          </w:p>
        </w:tc>
        <w:tc>
          <w:tcPr>
            <w:tcW w:w="1999" w:type="dxa"/>
          </w:tcPr>
          <w:p w14:paraId="1476D53A" w14:textId="77777777" w:rsidR="002975C0" w:rsidRDefault="00F6258E">
            <w:pPr>
              <w:pBdr>
                <w:top w:val="nil"/>
                <w:left w:val="nil"/>
                <w:bottom w:val="nil"/>
                <w:right w:val="nil"/>
                <w:between w:val="nil"/>
              </w:pBdr>
              <w:spacing w:after="160" w:line="259" w:lineRule="auto"/>
              <w:rPr>
                <w:color w:val="000000"/>
              </w:rPr>
            </w:pPr>
            <w:r>
              <w:rPr>
                <w:color w:val="00B0F0"/>
              </w:rPr>
              <w:t>Normdatei</w:t>
            </w:r>
          </w:p>
        </w:tc>
        <w:tc>
          <w:tcPr>
            <w:tcW w:w="1741" w:type="dxa"/>
          </w:tcPr>
          <w:p w14:paraId="2DDEBC2E"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54E60DB2" w14:textId="77777777" w:rsidR="002975C0" w:rsidRDefault="00F6258E">
            <w:pPr>
              <w:pBdr>
                <w:top w:val="nil"/>
                <w:left w:val="nil"/>
                <w:bottom w:val="nil"/>
                <w:right w:val="nil"/>
                <w:between w:val="nil"/>
              </w:pBdr>
              <w:spacing w:after="160" w:line="259" w:lineRule="auto"/>
              <w:rPr>
                <w:color w:val="000000"/>
              </w:rPr>
            </w:pPr>
            <w:r>
              <w:rPr>
                <w:color w:val="000000"/>
              </w:rPr>
              <w:t>GND</w:t>
            </w:r>
          </w:p>
        </w:tc>
        <w:tc>
          <w:tcPr>
            <w:tcW w:w="2610" w:type="dxa"/>
          </w:tcPr>
          <w:p w14:paraId="18A84F77" w14:textId="77777777" w:rsidR="002975C0" w:rsidRDefault="00F6258E">
            <w:pPr>
              <w:pBdr>
                <w:top w:val="nil"/>
                <w:left w:val="nil"/>
                <w:bottom w:val="nil"/>
                <w:right w:val="nil"/>
                <w:between w:val="nil"/>
              </w:pBdr>
              <w:spacing w:after="160" w:line="259" w:lineRule="auto"/>
              <w:rPr>
                <w:color w:val="000000"/>
              </w:rPr>
            </w:pPr>
            <w:r>
              <w:rPr>
                <w:color w:val="000000"/>
              </w:rPr>
              <w:t>Durch Eingabe „GND“ wird über das System eine Schnittstelle aktiviert</w:t>
            </w:r>
          </w:p>
        </w:tc>
      </w:tr>
      <w:tr w:rsidR="002975C0" w14:paraId="28E1129C" w14:textId="77777777">
        <w:tc>
          <w:tcPr>
            <w:tcW w:w="1998" w:type="dxa"/>
            <w:vMerge/>
          </w:tcPr>
          <w:p w14:paraId="0FA5C0E0"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64E4FC4F" w14:textId="77777777" w:rsidR="002975C0" w:rsidRDefault="00F6258E">
            <w:pPr>
              <w:pBdr>
                <w:top w:val="nil"/>
                <w:left w:val="nil"/>
                <w:bottom w:val="nil"/>
                <w:right w:val="nil"/>
                <w:between w:val="nil"/>
              </w:pBdr>
              <w:spacing w:after="160" w:line="259" w:lineRule="auto"/>
              <w:rPr>
                <w:color w:val="000000"/>
              </w:rPr>
            </w:pPr>
            <w:r>
              <w:rPr>
                <w:color w:val="000000"/>
              </w:rPr>
              <w:t>Normdaten-ID</w:t>
            </w:r>
          </w:p>
        </w:tc>
        <w:tc>
          <w:tcPr>
            <w:tcW w:w="1741" w:type="dxa"/>
          </w:tcPr>
          <w:p w14:paraId="3FB03F9C"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67852680" w14:textId="77777777" w:rsidR="002975C0" w:rsidRDefault="00F6258E">
            <w:pPr>
              <w:pBdr>
                <w:top w:val="nil"/>
                <w:left w:val="nil"/>
                <w:bottom w:val="nil"/>
                <w:right w:val="nil"/>
                <w:between w:val="nil"/>
              </w:pBdr>
              <w:spacing w:after="160" w:line="259" w:lineRule="auto"/>
              <w:rPr>
                <w:color w:val="000000"/>
              </w:rPr>
            </w:pPr>
            <w:r>
              <w:rPr>
                <w:color w:val="000000"/>
              </w:rPr>
              <w:t>11852786X</w:t>
            </w:r>
          </w:p>
        </w:tc>
        <w:tc>
          <w:tcPr>
            <w:tcW w:w="2610" w:type="dxa"/>
          </w:tcPr>
          <w:p w14:paraId="7A22ECBD" w14:textId="77777777" w:rsidR="002975C0" w:rsidRDefault="00F6258E">
            <w:pPr>
              <w:pBdr>
                <w:top w:val="nil"/>
                <w:left w:val="nil"/>
                <w:bottom w:val="nil"/>
                <w:right w:val="nil"/>
                <w:between w:val="nil"/>
              </w:pBdr>
              <w:spacing w:after="160" w:line="259" w:lineRule="auto"/>
              <w:rPr>
                <w:color w:val="000000"/>
              </w:rPr>
            </w:pPr>
            <w:r>
              <w:t>GND-Recherche über lobid.org</w:t>
            </w:r>
          </w:p>
        </w:tc>
      </w:tr>
      <w:tr w:rsidR="002975C0" w14:paraId="2D25D675" w14:textId="77777777">
        <w:tc>
          <w:tcPr>
            <w:tcW w:w="1998" w:type="dxa"/>
            <w:vMerge/>
          </w:tcPr>
          <w:p w14:paraId="5D93BF90"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0828EFCD" w14:textId="77777777" w:rsidR="002975C0" w:rsidRDefault="00F6258E">
            <w:pPr>
              <w:pBdr>
                <w:top w:val="nil"/>
                <w:left w:val="nil"/>
                <w:bottom w:val="nil"/>
                <w:right w:val="nil"/>
                <w:between w:val="nil"/>
              </w:pBdr>
              <w:spacing w:after="160" w:line="259" w:lineRule="auto"/>
              <w:rPr>
                <w:color w:val="000000"/>
              </w:rPr>
            </w:pPr>
            <w:r>
              <w:rPr>
                <w:color w:val="000000"/>
              </w:rPr>
              <w:t>Normdatum URI:</w:t>
            </w:r>
          </w:p>
        </w:tc>
        <w:tc>
          <w:tcPr>
            <w:tcW w:w="1741" w:type="dxa"/>
          </w:tcPr>
          <w:p w14:paraId="258441F3" w14:textId="77777777" w:rsidR="002975C0" w:rsidRDefault="00F6258E">
            <w:pPr>
              <w:pBdr>
                <w:top w:val="nil"/>
                <w:left w:val="nil"/>
                <w:bottom w:val="nil"/>
                <w:right w:val="nil"/>
                <w:between w:val="nil"/>
              </w:pBdr>
              <w:spacing w:after="160" w:line="259" w:lineRule="auto"/>
              <w:rPr>
                <w:color w:val="000000"/>
              </w:rPr>
            </w:pPr>
            <w:r>
              <w:rPr>
                <w:color w:val="000000"/>
              </w:rPr>
              <w:t>Link</w:t>
            </w:r>
          </w:p>
        </w:tc>
        <w:tc>
          <w:tcPr>
            <w:tcW w:w="1712" w:type="dxa"/>
          </w:tcPr>
          <w:p w14:paraId="5DE2BCC6" w14:textId="77777777" w:rsidR="002975C0" w:rsidRDefault="00F6258E">
            <w:pPr>
              <w:pBdr>
                <w:top w:val="nil"/>
                <w:left w:val="nil"/>
                <w:bottom w:val="nil"/>
                <w:right w:val="nil"/>
                <w:between w:val="nil"/>
              </w:pBdr>
              <w:spacing w:after="160" w:line="259" w:lineRule="auto"/>
              <w:rPr>
                <w:color w:val="000000"/>
              </w:rPr>
            </w:pPr>
            <w:r>
              <w:rPr>
                <w:color w:val="000000"/>
              </w:rPr>
              <w:t>http://d-nb.info/gnd/11852786X</w:t>
            </w:r>
          </w:p>
        </w:tc>
        <w:tc>
          <w:tcPr>
            <w:tcW w:w="2610" w:type="dxa"/>
          </w:tcPr>
          <w:p w14:paraId="5E70EC4B" w14:textId="77777777" w:rsidR="002975C0" w:rsidRDefault="00F6258E">
            <w:pPr>
              <w:pBdr>
                <w:top w:val="nil"/>
                <w:left w:val="nil"/>
                <w:bottom w:val="nil"/>
                <w:right w:val="nil"/>
                <w:between w:val="nil"/>
              </w:pBdr>
              <w:spacing w:after="160" w:line="259" w:lineRule="auto"/>
              <w:rPr>
                <w:color w:val="000000"/>
              </w:rPr>
            </w:pPr>
            <w:r>
              <w:rPr>
                <w:color w:val="000000"/>
              </w:rPr>
              <w:t>Erstellt sich automatisiert nach Eingabe der Normdaten-I</w:t>
            </w:r>
            <w:r>
              <w:t>D</w:t>
            </w:r>
          </w:p>
        </w:tc>
      </w:tr>
      <w:tr w:rsidR="002975C0" w14:paraId="288CC4A5" w14:textId="77777777">
        <w:tc>
          <w:tcPr>
            <w:tcW w:w="1998" w:type="dxa"/>
            <w:vMerge w:val="restart"/>
          </w:tcPr>
          <w:p w14:paraId="1FA11ED9" w14:textId="77777777" w:rsidR="002975C0" w:rsidRDefault="00F6258E">
            <w:pPr>
              <w:pBdr>
                <w:top w:val="nil"/>
                <w:left w:val="nil"/>
                <w:bottom w:val="nil"/>
                <w:right w:val="nil"/>
                <w:between w:val="nil"/>
              </w:pBdr>
              <w:spacing w:after="160" w:line="259" w:lineRule="auto"/>
              <w:rPr>
                <w:color w:val="000000"/>
              </w:rPr>
            </w:pPr>
            <w:r>
              <w:rPr>
                <w:color w:val="000000"/>
              </w:rPr>
              <w:t>Geburt</w:t>
            </w:r>
          </w:p>
        </w:tc>
        <w:tc>
          <w:tcPr>
            <w:tcW w:w="1999" w:type="dxa"/>
          </w:tcPr>
          <w:p w14:paraId="0329243B" w14:textId="77777777" w:rsidR="002975C0" w:rsidRDefault="00F6258E">
            <w:pPr>
              <w:pBdr>
                <w:top w:val="nil"/>
                <w:left w:val="nil"/>
                <w:bottom w:val="nil"/>
                <w:right w:val="nil"/>
                <w:between w:val="nil"/>
              </w:pBdr>
              <w:spacing w:after="160" w:line="259" w:lineRule="auto"/>
              <w:rPr>
                <w:color w:val="000000"/>
              </w:rPr>
            </w:pPr>
            <w:r>
              <w:rPr>
                <w:color w:val="000000"/>
              </w:rPr>
              <w:t>Geburtsdatum</w:t>
            </w:r>
          </w:p>
        </w:tc>
        <w:tc>
          <w:tcPr>
            <w:tcW w:w="1741" w:type="dxa"/>
          </w:tcPr>
          <w:p w14:paraId="5C5FA427" w14:textId="77777777" w:rsidR="002975C0" w:rsidRDefault="00F6258E">
            <w:pPr>
              <w:pBdr>
                <w:top w:val="nil"/>
                <w:left w:val="nil"/>
                <w:bottom w:val="nil"/>
                <w:right w:val="nil"/>
                <w:between w:val="nil"/>
              </w:pBdr>
              <w:spacing w:after="160" w:line="259" w:lineRule="auto"/>
              <w:rPr>
                <w:color w:val="000000"/>
              </w:rPr>
            </w:pPr>
            <w:r>
              <w:rPr>
                <w:color w:val="000000"/>
              </w:rPr>
              <w:t>Entity Reference</w:t>
            </w:r>
          </w:p>
        </w:tc>
        <w:tc>
          <w:tcPr>
            <w:tcW w:w="1712" w:type="dxa"/>
          </w:tcPr>
          <w:p w14:paraId="5C295944" w14:textId="77777777" w:rsidR="002975C0" w:rsidRDefault="002975C0">
            <w:pPr>
              <w:pBdr>
                <w:top w:val="nil"/>
                <w:left w:val="nil"/>
                <w:bottom w:val="nil"/>
                <w:right w:val="nil"/>
                <w:between w:val="nil"/>
              </w:pBdr>
              <w:spacing w:after="160" w:line="259" w:lineRule="auto"/>
              <w:rPr>
                <w:color w:val="000000"/>
              </w:rPr>
            </w:pPr>
          </w:p>
        </w:tc>
        <w:tc>
          <w:tcPr>
            <w:tcW w:w="2610" w:type="dxa"/>
          </w:tcPr>
          <w:p w14:paraId="3952622A" w14:textId="77777777" w:rsidR="002975C0" w:rsidRDefault="00F6258E">
            <w:pPr>
              <w:pBdr>
                <w:top w:val="nil"/>
                <w:left w:val="nil"/>
                <w:bottom w:val="nil"/>
                <w:right w:val="nil"/>
                <w:between w:val="nil"/>
              </w:pBdr>
              <w:spacing w:after="160" w:line="259" w:lineRule="auto"/>
              <w:rPr>
                <w:color w:val="000000"/>
              </w:rPr>
            </w:pPr>
            <w:r>
              <w:rPr>
                <w:color w:val="000000"/>
              </w:rPr>
              <w:t>Erläuterung hierzu unter „</w:t>
            </w:r>
            <w:r>
              <w:rPr>
                <w:b/>
                <w:color w:val="843C0B"/>
              </w:rPr>
              <w:t>Zeitangabe</w:t>
            </w:r>
            <w:r>
              <w:rPr>
                <w:color w:val="000000"/>
              </w:rPr>
              <w:t>“</w:t>
            </w:r>
          </w:p>
        </w:tc>
      </w:tr>
      <w:tr w:rsidR="002975C0" w14:paraId="44D28D1E" w14:textId="77777777">
        <w:tc>
          <w:tcPr>
            <w:tcW w:w="1998" w:type="dxa"/>
            <w:vMerge/>
          </w:tcPr>
          <w:p w14:paraId="3B60AA2F"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066DA86A" w14:textId="77777777" w:rsidR="002975C0" w:rsidRDefault="00F6258E">
            <w:pPr>
              <w:pBdr>
                <w:top w:val="nil"/>
                <w:left w:val="nil"/>
                <w:bottom w:val="nil"/>
                <w:right w:val="nil"/>
                <w:between w:val="nil"/>
              </w:pBdr>
              <w:spacing w:after="160" w:line="259" w:lineRule="auto"/>
              <w:rPr>
                <w:color w:val="000000"/>
              </w:rPr>
            </w:pPr>
            <w:r>
              <w:rPr>
                <w:color w:val="92D050"/>
              </w:rPr>
              <w:t>Geburtsort</w:t>
            </w:r>
          </w:p>
        </w:tc>
        <w:tc>
          <w:tcPr>
            <w:tcW w:w="1741" w:type="dxa"/>
          </w:tcPr>
          <w:p w14:paraId="37E2AE18"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0E3DA26B" w14:textId="77777777" w:rsidR="002975C0" w:rsidRDefault="00F6258E">
            <w:pPr>
              <w:pBdr>
                <w:top w:val="nil"/>
                <w:left w:val="nil"/>
                <w:bottom w:val="nil"/>
                <w:right w:val="nil"/>
                <w:between w:val="nil"/>
              </w:pBdr>
              <w:spacing w:after="160" w:line="259" w:lineRule="auto"/>
              <w:rPr>
                <w:color w:val="000000"/>
              </w:rPr>
            </w:pPr>
            <w:r>
              <w:rPr>
                <w:color w:val="000000"/>
              </w:rPr>
              <w:t>Nürnberg</w:t>
            </w:r>
          </w:p>
        </w:tc>
        <w:tc>
          <w:tcPr>
            <w:tcW w:w="2610" w:type="dxa"/>
          </w:tcPr>
          <w:p w14:paraId="6D8C9239" w14:textId="77777777" w:rsidR="002975C0" w:rsidRDefault="00F6258E">
            <w:pPr>
              <w:pBdr>
                <w:top w:val="nil"/>
                <w:left w:val="nil"/>
                <w:bottom w:val="nil"/>
                <w:right w:val="nil"/>
                <w:between w:val="nil"/>
              </w:pBdr>
              <w:spacing w:after="160" w:line="259" w:lineRule="auto"/>
              <w:rPr>
                <w:color w:val="000000"/>
              </w:rPr>
            </w:pPr>
            <w:r>
              <w:rPr>
                <w:color w:val="000000"/>
              </w:rPr>
              <w:t>Referenz zu geogr. Ort; Erläuterung hierzu unter „</w:t>
            </w:r>
            <w:r>
              <w:rPr>
                <w:b/>
                <w:color w:val="92D050"/>
              </w:rPr>
              <w:t>Geographischer Ort</w:t>
            </w:r>
            <w:r>
              <w:rPr>
                <w:color w:val="000000"/>
              </w:rPr>
              <w:t>“</w:t>
            </w:r>
          </w:p>
        </w:tc>
      </w:tr>
      <w:tr w:rsidR="002975C0" w14:paraId="4E6615D8" w14:textId="77777777">
        <w:trPr>
          <w:trHeight w:val="120"/>
        </w:trPr>
        <w:tc>
          <w:tcPr>
            <w:tcW w:w="1998" w:type="dxa"/>
            <w:vMerge w:val="restart"/>
          </w:tcPr>
          <w:p w14:paraId="5C7C8DD7" w14:textId="77777777" w:rsidR="002975C0" w:rsidRDefault="00F6258E">
            <w:pPr>
              <w:pBdr>
                <w:top w:val="nil"/>
                <w:left w:val="nil"/>
                <w:bottom w:val="nil"/>
                <w:right w:val="nil"/>
                <w:between w:val="nil"/>
              </w:pBdr>
              <w:spacing w:after="160" w:line="259" w:lineRule="auto"/>
              <w:rPr>
                <w:color w:val="000000"/>
              </w:rPr>
            </w:pPr>
            <w:r>
              <w:rPr>
                <w:color w:val="000000"/>
              </w:rPr>
              <w:t>Tod</w:t>
            </w:r>
          </w:p>
        </w:tc>
        <w:tc>
          <w:tcPr>
            <w:tcW w:w="1999" w:type="dxa"/>
          </w:tcPr>
          <w:p w14:paraId="315A580F" w14:textId="77777777" w:rsidR="002975C0" w:rsidRDefault="00F6258E">
            <w:pPr>
              <w:pBdr>
                <w:top w:val="nil"/>
                <w:left w:val="nil"/>
                <w:bottom w:val="nil"/>
                <w:right w:val="nil"/>
                <w:between w:val="nil"/>
              </w:pBdr>
              <w:spacing w:after="160" w:line="259" w:lineRule="auto"/>
              <w:rPr>
                <w:color w:val="000000"/>
              </w:rPr>
            </w:pPr>
            <w:r>
              <w:rPr>
                <w:color w:val="000000"/>
              </w:rPr>
              <w:t>Sterbedatum</w:t>
            </w:r>
          </w:p>
        </w:tc>
        <w:tc>
          <w:tcPr>
            <w:tcW w:w="1741" w:type="dxa"/>
          </w:tcPr>
          <w:p w14:paraId="71F100F3" w14:textId="77777777" w:rsidR="002975C0" w:rsidRDefault="00F6258E">
            <w:pPr>
              <w:pBdr>
                <w:top w:val="nil"/>
                <w:left w:val="nil"/>
                <w:bottom w:val="nil"/>
                <w:right w:val="nil"/>
                <w:between w:val="nil"/>
              </w:pBdr>
              <w:spacing w:after="160" w:line="259" w:lineRule="auto"/>
              <w:rPr>
                <w:color w:val="000000"/>
              </w:rPr>
            </w:pPr>
            <w:r>
              <w:rPr>
                <w:color w:val="000000"/>
              </w:rPr>
              <w:t>Entity Reference</w:t>
            </w:r>
          </w:p>
        </w:tc>
        <w:tc>
          <w:tcPr>
            <w:tcW w:w="1712" w:type="dxa"/>
          </w:tcPr>
          <w:p w14:paraId="45BE71BF" w14:textId="77777777" w:rsidR="002975C0" w:rsidRDefault="002975C0">
            <w:pPr>
              <w:pBdr>
                <w:top w:val="nil"/>
                <w:left w:val="nil"/>
                <w:bottom w:val="nil"/>
                <w:right w:val="nil"/>
                <w:between w:val="nil"/>
              </w:pBdr>
              <w:spacing w:after="160" w:line="259" w:lineRule="auto"/>
              <w:rPr>
                <w:color w:val="000000"/>
              </w:rPr>
            </w:pPr>
          </w:p>
        </w:tc>
        <w:tc>
          <w:tcPr>
            <w:tcW w:w="2610" w:type="dxa"/>
          </w:tcPr>
          <w:p w14:paraId="361E95D0" w14:textId="77777777" w:rsidR="002975C0" w:rsidRDefault="00F6258E">
            <w:pPr>
              <w:pBdr>
                <w:top w:val="nil"/>
                <w:left w:val="nil"/>
                <w:bottom w:val="nil"/>
                <w:right w:val="nil"/>
                <w:between w:val="nil"/>
              </w:pBdr>
              <w:spacing w:after="160" w:line="259" w:lineRule="auto"/>
              <w:rPr>
                <w:color w:val="000000"/>
              </w:rPr>
            </w:pPr>
            <w:r>
              <w:rPr>
                <w:color w:val="000000"/>
              </w:rPr>
              <w:t>Erläuterung hierzu unter „</w:t>
            </w:r>
            <w:r>
              <w:rPr>
                <w:b/>
                <w:color w:val="843C0B"/>
              </w:rPr>
              <w:t>Zeitangabe</w:t>
            </w:r>
            <w:r>
              <w:rPr>
                <w:color w:val="000000"/>
              </w:rPr>
              <w:t>“</w:t>
            </w:r>
          </w:p>
        </w:tc>
      </w:tr>
      <w:tr w:rsidR="002975C0" w14:paraId="1999962C" w14:textId="77777777">
        <w:trPr>
          <w:trHeight w:val="120"/>
        </w:trPr>
        <w:tc>
          <w:tcPr>
            <w:tcW w:w="1998" w:type="dxa"/>
            <w:vMerge/>
          </w:tcPr>
          <w:p w14:paraId="3D60CBAC"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457254E9" w14:textId="77777777" w:rsidR="002975C0" w:rsidRDefault="00F6258E">
            <w:pPr>
              <w:pBdr>
                <w:top w:val="nil"/>
                <w:left w:val="nil"/>
                <w:bottom w:val="nil"/>
                <w:right w:val="nil"/>
                <w:between w:val="nil"/>
              </w:pBdr>
              <w:spacing w:after="160" w:line="259" w:lineRule="auto"/>
              <w:rPr>
                <w:color w:val="000000"/>
              </w:rPr>
            </w:pPr>
            <w:r>
              <w:rPr>
                <w:color w:val="92D050"/>
              </w:rPr>
              <w:t>Sterbeort</w:t>
            </w:r>
          </w:p>
        </w:tc>
        <w:tc>
          <w:tcPr>
            <w:tcW w:w="1741" w:type="dxa"/>
          </w:tcPr>
          <w:p w14:paraId="4E3036CD"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2AB32D3E" w14:textId="77777777" w:rsidR="002975C0" w:rsidRDefault="00F6258E">
            <w:pPr>
              <w:pBdr>
                <w:top w:val="nil"/>
                <w:left w:val="nil"/>
                <w:bottom w:val="nil"/>
                <w:right w:val="nil"/>
                <w:between w:val="nil"/>
              </w:pBdr>
              <w:spacing w:after="160" w:line="259" w:lineRule="auto"/>
              <w:rPr>
                <w:color w:val="000000"/>
              </w:rPr>
            </w:pPr>
            <w:r>
              <w:rPr>
                <w:color w:val="000000"/>
              </w:rPr>
              <w:t>Augsburg</w:t>
            </w:r>
          </w:p>
        </w:tc>
        <w:tc>
          <w:tcPr>
            <w:tcW w:w="2610" w:type="dxa"/>
          </w:tcPr>
          <w:p w14:paraId="36DB640A" w14:textId="77777777" w:rsidR="002975C0" w:rsidRDefault="00F6258E">
            <w:pPr>
              <w:pBdr>
                <w:top w:val="nil"/>
                <w:left w:val="nil"/>
                <w:bottom w:val="nil"/>
                <w:right w:val="nil"/>
                <w:between w:val="nil"/>
              </w:pBdr>
              <w:spacing w:after="160" w:line="259" w:lineRule="auto"/>
              <w:rPr>
                <w:color w:val="000000"/>
              </w:rPr>
            </w:pPr>
            <w:r>
              <w:rPr>
                <w:color w:val="000000"/>
              </w:rPr>
              <w:t>Referenz zu geogr. Ort; Erläuterung hierzu unter „</w:t>
            </w:r>
            <w:r>
              <w:rPr>
                <w:b/>
                <w:color w:val="92D050"/>
              </w:rPr>
              <w:t>Geographischer Ort</w:t>
            </w:r>
            <w:r>
              <w:rPr>
                <w:color w:val="000000"/>
              </w:rPr>
              <w:t>“</w:t>
            </w:r>
          </w:p>
        </w:tc>
      </w:tr>
      <w:tr w:rsidR="002975C0" w14:paraId="19092220" w14:textId="77777777">
        <w:tc>
          <w:tcPr>
            <w:tcW w:w="3997" w:type="dxa"/>
            <w:gridSpan w:val="2"/>
          </w:tcPr>
          <w:p w14:paraId="3422D4DA" w14:textId="77777777" w:rsidR="002975C0" w:rsidRDefault="00F6258E">
            <w:pPr>
              <w:pBdr>
                <w:top w:val="nil"/>
                <w:left w:val="nil"/>
                <w:bottom w:val="nil"/>
                <w:right w:val="nil"/>
                <w:between w:val="nil"/>
              </w:pBdr>
              <w:spacing w:after="160" w:line="259" w:lineRule="auto"/>
              <w:rPr>
                <w:color w:val="000000"/>
              </w:rPr>
            </w:pPr>
            <w:r>
              <w:rPr>
                <w:color w:val="000000"/>
              </w:rPr>
              <w:t>Kommentar</w:t>
            </w:r>
          </w:p>
        </w:tc>
        <w:tc>
          <w:tcPr>
            <w:tcW w:w="1741" w:type="dxa"/>
          </w:tcPr>
          <w:p w14:paraId="374C71E2" w14:textId="77777777" w:rsidR="002975C0" w:rsidRDefault="00F6258E">
            <w:pPr>
              <w:pBdr>
                <w:top w:val="nil"/>
                <w:left w:val="nil"/>
                <w:bottom w:val="nil"/>
                <w:right w:val="nil"/>
                <w:between w:val="nil"/>
              </w:pBdr>
              <w:spacing w:after="160" w:line="259" w:lineRule="auto"/>
              <w:rPr>
                <w:color w:val="000000"/>
              </w:rPr>
            </w:pPr>
            <w:r>
              <w:rPr>
                <w:color w:val="000000"/>
              </w:rPr>
              <w:t>Freitextfeld</w:t>
            </w:r>
          </w:p>
        </w:tc>
        <w:tc>
          <w:tcPr>
            <w:tcW w:w="1712" w:type="dxa"/>
          </w:tcPr>
          <w:p w14:paraId="0AB9B7E8" w14:textId="77777777" w:rsidR="002975C0" w:rsidRDefault="002975C0">
            <w:pPr>
              <w:pBdr>
                <w:top w:val="nil"/>
                <w:left w:val="nil"/>
                <w:bottom w:val="nil"/>
                <w:right w:val="nil"/>
                <w:between w:val="nil"/>
              </w:pBdr>
              <w:spacing w:after="160" w:line="259" w:lineRule="auto"/>
              <w:rPr>
                <w:color w:val="000000"/>
              </w:rPr>
            </w:pPr>
          </w:p>
        </w:tc>
        <w:tc>
          <w:tcPr>
            <w:tcW w:w="2610" w:type="dxa"/>
          </w:tcPr>
          <w:p w14:paraId="11D0F9BA" w14:textId="77777777" w:rsidR="002975C0" w:rsidRDefault="00F6258E">
            <w:pPr>
              <w:pBdr>
                <w:top w:val="nil"/>
                <w:left w:val="nil"/>
                <w:bottom w:val="nil"/>
                <w:right w:val="nil"/>
                <w:between w:val="nil"/>
              </w:pBdr>
              <w:spacing w:after="160" w:line="259" w:lineRule="auto"/>
              <w:rPr>
                <w:color w:val="000000"/>
              </w:rPr>
            </w:pPr>
            <w:r>
              <w:rPr>
                <w:color w:val="000000"/>
              </w:rPr>
              <w:t>Für weitere Angaben zur Person</w:t>
            </w:r>
          </w:p>
        </w:tc>
      </w:tr>
    </w:tbl>
    <w:p w14:paraId="0E6ED907" w14:textId="77777777" w:rsidR="002975C0" w:rsidRDefault="002975C0">
      <w:pPr>
        <w:pBdr>
          <w:top w:val="nil"/>
          <w:left w:val="nil"/>
          <w:bottom w:val="nil"/>
          <w:right w:val="nil"/>
          <w:between w:val="nil"/>
        </w:pBdr>
        <w:rPr>
          <w:color w:val="000000"/>
        </w:rPr>
      </w:pPr>
    </w:p>
    <w:p w14:paraId="4D88AC3F" w14:textId="77777777" w:rsidR="002975C0" w:rsidRDefault="002975C0">
      <w:pPr>
        <w:pBdr>
          <w:top w:val="nil"/>
          <w:left w:val="nil"/>
          <w:bottom w:val="nil"/>
          <w:right w:val="nil"/>
          <w:between w:val="nil"/>
        </w:pBdr>
        <w:rPr>
          <w:color w:val="000000"/>
        </w:rPr>
      </w:pPr>
    </w:p>
    <w:p w14:paraId="0F44CA67" w14:textId="77777777" w:rsidR="002975C0" w:rsidRDefault="00F6258E">
      <w:pPr>
        <w:pBdr>
          <w:top w:val="nil"/>
          <w:left w:val="nil"/>
          <w:bottom w:val="nil"/>
          <w:right w:val="nil"/>
          <w:between w:val="nil"/>
        </w:pBdr>
        <w:rPr>
          <w:b/>
          <w:color w:val="FF33CC"/>
        </w:rPr>
      </w:pPr>
      <w:r>
        <w:rPr>
          <w:b/>
          <w:color w:val="FF33CC"/>
        </w:rPr>
        <w:t>Institution</w:t>
      </w:r>
    </w:p>
    <w:tbl>
      <w:tblPr>
        <w:tblStyle w:val="a5"/>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1741"/>
        <w:gridCol w:w="1712"/>
        <w:gridCol w:w="2610"/>
      </w:tblGrid>
      <w:tr w:rsidR="002975C0" w14:paraId="29F7559F" w14:textId="77777777">
        <w:tc>
          <w:tcPr>
            <w:tcW w:w="3997" w:type="dxa"/>
            <w:shd w:val="clear" w:color="auto" w:fill="BFBFBF"/>
          </w:tcPr>
          <w:p w14:paraId="5D1578E7"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1BCC2B8F"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02AFC72C"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2C789BA2"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50A1AAB5" w14:textId="77777777">
        <w:tc>
          <w:tcPr>
            <w:tcW w:w="3997" w:type="dxa"/>
          </w:tcPr>
          <w:p w14:paraId="109C6EFC" w14:textId="77777777" w:rsidR="002975C0" w:rsidRDefault="00F6258E">
            <w:pPr>
              <w:pBdr>
                <w:top w:val="nil"/>
                <w:left w:val="nil"/>
                <w:bottom w:val="nil"/>
                <w:right w:val="nil"/>
                <w:between w:val="nil"/>
              </w:pBdr>
              <w:spacing w:after="160" w:line="259" w:lineRule="auto"/>
              <w:rPr>
                <w:color w:val="000000"/>
              </w:rPr>
            </w:pPr>
            <w:r>
              <w:rPr>
                <w:color w:val="000000"/>
              </w:rPr>
              <w:t>Name</w:t>
            </w:r>
          </w:p>
        </w:tc>
        <w:tc>
          <w:tcPr>
            <w:tcW w:w="1741" w:type="dxa"/>
          </w:tcPr>
          <w:p w14:paraId="5C5A7231"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14DBA7EE" w14:textId="77777777" w:rsidR="002975C0" w:rsidRDefault="00F6258E">
            <w:pPr>
              <w:pBdr>
                <w:top w:val="nil"/>
                <w:left w:val="nil"/>
                <w:bottom w:val="nil"/>
                <w:right w:val="nil"/>
                <w:between w:val="nil"/>
              </w:pBdr>
              <w:spacing w:after="160" w:line="259" w:lineRule="auto"/>
              <w:rPr>
                <w:color w:val="000000"/>
              </w:rPr>
            </w:pPr>
            <w:r>
              <w:rPr>
                <w:color w:val="000000"/>
              </w:rPr>
              <w:t>Germanisches Nationalmuseum Nürnberg</w:t>
            </w:r>
          </w:p>
        </w:tc>
        <w:tc>
          <w:tcPr>
            <w:tcW w:w="2610" w:type="dxa"/>
          </w:tcPr>
          <w:p w14:paraId="49C61F0A" w14:textId="77777777" w:rsidR="002975C0" w:rsidRDefault="00F6258E">
            <w:pPr>
              <w:pBdr>
                <w:top w:val="nil"/>
                <w:left w:val="nil"/>
                <w:bottom w:val="nil"/>
                <w:right w:val="nil"/>
                <w:between w:val="nil"/>
              </w:pBdr>
              <w:spacing w:after="160" w:line="259" w:lineRule="auto"/>
              <w:rPr>
                <w:color w:val="000000"/>
              </w:rPr>
            </w:pPr>
            <w:r>
              <w:rPr>
                <w:color w:val="000000"/>
              </w:rPr>
              <w:t>Der Name dient als Identifikator</w:t>
            </w:r>
          </w:p>
        </w:tc>
      </w:tr>
      <w:tr w:rsidR="002975C0" w14:paraId="01065541" w14:textId="77777777">
        <w:tc>
          <w:tcPr>
            <w:tcW w:w="3997" w:type="dxa"/>
          </w:tcPr>
          <w:p w14:paraId="651EC70E" w14:textId="77777777" w:rsidR="002975C0" w:rsidRDefault="00F6258E">
            <w:pPr>
              <w:pBdr>
                <w:top w:val="nil"/>
                <w:left w:val="nil"/>
                <w:bottom w:val="nil"/>
                <w:right w:val="nil"/>
                <w:between w:val="nil"/>
              </w:pBdr>
              <w:spacing w:after="160" w:line="259" w:lineRule="auto"/>
              <w:rPr>
                <w:color w:val="000000"/>
              </w:rPr>
            </w:pPr>
            <w:r>
              <w:rPr>
                <w:color w:val="000000"/>
              </w:rPr>
              <w:t>Art der Institution</w:t>
            </w:r>
          </w:p>
        </w:tc>
        <w:tc>
          <w:tcPr>
            <w:tcW w:w="1741" w:type="dxa"/>
          </w:tcPr>
          <w:p w14:paraId="68C7541A"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41F2587D" w14:textId="77777777" w:rsidR="002975C0" w:rsidRDefault="00F6258E">
            <w:pPr>
              <w:pBdr>
                <w:top w:val="nil"/>
                <w:left w:val="nil"/>
                <w:bottom w:val="nil"/>
                <w:right w:val="nil"/>
                <w:between w:val="nil"/>
              </w:pBdr>
              <w:spacing w:after="160" w:line="259" w:lineRule="auto"/>
              <w:rPr>
                <w:color w:val="000000"/>
              </w:rPr>
            </w:pPr>
            <w:r>
              <w:rPr>
                <w:color w:val="000000"/>
              </w:rPr>
              <w:t>Museum</w:t>
            </w:r>
          </w:p>
        </w:tc>
        <w:tc>
          <w:tcPr>
            <w:tcW w:w="2610" w:type="dxa"/>
          </w:tcPr>
          <w:p w14:paraId="09399499" w14:textId="77777777" w:rsidR="002975C0" w:rsidRDefault="002975C0">
            <w:pPr>
              <w:pBdr>
                <w:top w:val="nil"/>
                <w:left w:val="nil"/>
                <w:bottom w:val="nil"/>
                <w:right w:val="nil"/>
                <w:between w:val="nil"/>
              </w:pBdr>
              <w:spacing w:after="160" w:line="259" w:lineRule="auto"/>
              <w:rPr>
                <w:color w:val="000000"/>
              </w:rPr>
            </w:pPr>
          </w:p>
        </w:tc>
      </w:tr>
      <w:tr w:rsidR="002975C0" w14:paraId="2BC315CC" w14:textId="77777777">
        <w:tc>
          <w:tcPr>
            <w:tcW w:w="3997" w:type="dxa"/>
          </w:tcPr>
          <w:p w14:paraId="6B013D68" w14:textId="77777777" w:rsidR="002975C0" w:rsidRDefault="00F6258E">
            <w:pPr>
              <w:pBdr>
                <w:top w:val="nil"/>
                <w:left w:val="nil"/>
                <w:bottom w:val="nil"/>
                <w:right w:val="nil"/>
                <w:between w:val="nil"/>
              </w:pBdr>
              <w:spacing w:after="160" w:line="259" w:lineRule="auto"/>
              <w:rPr>
                <w:color w:val="000000"/>
              </w:rPr>
            </w:pPr>
            <w:r>
              <w:rPr>
                <w:color w:val="000000"/>
              </w:rPr>
              <w:t>Kontaktinformation</w:t>
            </w:r>
          </w:p>
        </w:tc>
        <w:tc>
          <w:tcPr>
            <w:tcW w:w="1741" w:type="dxa"/>
          </w:tcPr>
          <w:p w14:paraId="299DB1B9" w14:textId="77777777" w:rsidR="002975C0" w:rsidRDefault="00F6258E">
            <w:pPr>
              <w:pBdr>
                <w:top w:val="nil"/>
                <w:left w:val="nil"/>
                <w:bottom w:val="nil"/>
                <w:right w:val="nil"/>
                <w:between w:val="nil"/>
              </w:pBdr>
              <w:spacing w:after="160" w:line="259" w:lineRule="auto"/>
              <w:rPr>
                <w:color w:val="000000"/>
              </w:rPr>
            </w:pPr>
            <w:r>
              <w:rPr>
                <w:color w:val="000000"/>
              </w:rPr>
              <w:t>Freitextfeld</w:t>
            </w:r>
          </w:p>
        </w:tc>
        <w:tc>
          <w:tcPr>
            <w:tcW w:w="1712" w:type="dxa"/>
          </w:tcPr>
          <w:p w14:paraId="21B7DDA7" w14:textId="77777777" w:rsidR="002975C0" w:rsidRDefault="00F6258E">
            <w:pPr>
              <w:pBdr>
                <w:top w:val="nil"/>
                <w:left w:val="nil"/>
                <w:bottom w:val="nil"/>
                <w:right w:val="nil"/>
                <w:between w:val="nil"/>
              </w:pBdr>
              <w:spacing w:after="160" w:line="259" w:lineRule="auto"/>
              <w:rPr>
                <w:color w:val="000000"/>
              </w:rPr>
            </w:pPr>
            <w:r>
              <w:rPr>
                <w:color w:val="000000"/>
              </w:rPr>
              <w:t>Kornmarkt 1, 90402 Nürnberg</w:t>
            </w:r>
          </w:p>
        </w:tc>
        <w:tc>
          <w:tcPr>
            <w:tcW w:w="2610" w:type="dxa"/>
          </w:tcPr>
          <w:p w14:paraId="25BF022C" w14:textId="77777777" w:rsidR="002975C0" w:rsidRDefault="002975C0">
            <w:pPr>
              <w:pBdr>
                <w:top w:val="nil"/>
                <w:left w:val="nil"/>
                <w:bottom w:val="nil"/>
                <w:right w:val="nil"/>
                <w:between w:val="nil"/>
              </w:pBdr>
              <w:spacing w:after="160" w:line="259" w:lineRule="auto"/>
              <w:rPr>
                <w:color w:val="000000"/>
              </w:rPr>
            </w:pPr>
          </w:p>
        </w:tc>
      </w:tr>
    </w:tbl>
    <w:p w14:paraId="7627F558" w14:textId="77777777" w:rsidR="002975C0" w:rsidRDefault="002975C0">
      <w:pPr>
        <w:pBdr>
          <w:top w:val="nil"/>
          <w:left w:val="nil"/>
          <w:bottom w:val="nil"/>
          <w:right w:val="nil"/>
          <w:between w:val="nil"/>
        </w:pBdr>
        <w:rPr>
          <w:color w:val="000000"/>
        </w:rPr>
      </w:pPr>
    </w:p>
    <w:p w14:paraId="75FC20AF" w14:textId="77777777" w:rsidR="002975C0" w:rsidRDefault="002975C0">
      <w:pPr>
        <w:pBdr>
          <w:top w:val="nil"/>
          <w:left w:val="nil"/>
          <w:bottom w:val="nil"/>
          <w:right w:val="nil"/>
          <w:between w:val="nil"/>
        </w:pBdr>
        <w:rPr>
          <w:color w:val="000000"/>
        </w:rPr>
      </w:pPr>
    </w:p>
    <w:p w14:paraId="647ED32E" w14:textId="77777777" w:rsidR="002975C0" w:rsidRDefault="00F6258E">
      <w:pPr>
        <w:pBdr>
          <w:top w:val="nil"/>
          <w:left w:val="nil"/>
          <w:bottom w:val="nil"/>
          <w:right w:val="nil"/>
          <w:between w:val="nil"/>
        </w:pBdr>
        <w:rPr>
          <w:b/>
          <w:color w:val="92D050"/>
        </w:rPr>
      </w:pPr>
      <w:r>
        <w:rPr>
          <w:b/>
          <w:color w:val="92D050"/>
        </w:rPr>
        <w:t>Geographischer Ort</w:t>
      </w:r>
    </w:p>
    <w:tbl>
      <w:tblPr>
        <w:tblStyle w:val="a6"/>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1999"/>
        <w:gridCol w:w="1741"/>
        <w:gridCol w:w="1712"/>
        <w:gridCol w:w="2610"/>
      </w:tblGrid>
      <w:tr w:rsidR="002975C0" w14:paraId="1B02619F" w14:textId="77777777">
        <w:tc>
          <w:tcPr>
            <w:tcW w:w="3997" w:type="dxa"/>
            <w:gridSpan w:val="2"/>
            <w:shd w:val="clear" w:color="auto" w:fill="BFBFBF"/>
          </w:tcPr>
          <w:p w14:paraId="7078846B"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5A7CEE9C"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05DACCB0"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35EB32A3"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4CDF1050" w14:textId="77777777">
        <w:tc>
          <w:tcPr>
            <w:tcW w:w="3997" w:type="dxa"/>
            <w:gridSpan w:val="2"/>
          </w:tcPr>
          <w:p w14:paraId="4567D266" w14:textId="77777777" w:rsidR="002975C0" w:rsidRDefault="00F6258E">
            <w:pPr>
              <w:pBdr>
                <w:top w:val="nil"/>
                <w:left w:val="nil"/>
                <w:bottom w:val="nil"/>
                <w:right w:val="nil"/>
                <w:between w:val="nil"/>
              </w:pBdr>
              <w:spacing w:after="160" w:line="259" w:lineRule="auto"/>
              <w:rPr>
                <w:color w:val="000000"/>
              </w:rPr>
            </w:pPr>
            <w:r>
              <w:rPr>
                <w:color w:val="000000"/>
              </w:rPr>
              <w:t>Name</w:t>
            </w:r>
          </w:p>
        </w:tc>
        <w:tc>
          <w:tcPr>
            <w:tcW w:w="1741" w:type="dxa"/>
          </w:tcPr>
          <w:p w14:paraId="3AFF7164"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74ADD71A" w14:textId="77777777" w:rsidR="002975C0" w:rsidRDefault="00F6258E">
            <w:pPr>
              <w:pBdr>
                <w:top w:val="nil"/>
                <w:left w:val="nil"/>
                <w:bottom w:val="nil"/>
                <w:right w:val="nil"/>
                <w:between w:val="nil"/>
              </w:pBdr>
              <w:spacing w:after="160" w:line="259" w:lineRule="auto"/>
              <w:rPr>
                <w:color w:val="000000"/>
              </w:rPr>
            </w:pPr>
            <w:r>
              <w:rPr>
                <w:color w:val="000000"/>
              </w:rPr>
              <w:t>Strullendorf</w:t>
            </w:r>
          </w:p>
        </w:tc>
        <w:tc>
          <w:tcPr>
            <w:tcW w:w="2610" w:type="dxa"/>
          </w:tcPr>
          <w:p w14:paraId="4C21EF1D" w14:textId="77777777" w:rsidR="002975C0" w:rsidRDefault="00F6258E">
            <w:pPr>
              <w:pBdr>
                <w:top w:val="nil"/>
                <w:left w:val="nil"/>
                <w:bottom w:val="nil"/>
                <w:right w:val="nil"/>
                <w:between w:val="nil"/>
              </w:pBdr>
              <w:spacing w:after="160" w:line="259" w:lineRule="auto"/>
              <w:rPr>
                <w:color w:val="000000"/>
              </w:rPr>
            </w:pPr>
            <w:r>
              <w:rPr>
                <w:color w:val="000000"/>
              </w:rPr>
              <w:t>Der Name dient als Identifikator</w:t>
            </w:r>
          </w:p>
        </w:tc>
      </w:tr>
      <w:tr w:rsidR="002975C0" w14:paraId="38AF91F6" w14:textId="77777777">
        <w:tc>
          <w:tcPr>
            <w:tcW w:w="3997" w:type="dxa"/>
            <w:gridSpan w:val="2"/>
          </w:tcPr>
          <w:p w14:paraId="2481B2AB" w14:textId="77777777" w:rsidR="002975C0" w:rsidRDefault="00F6258E">
            <w:pPr>
              <w:pBdr>
                <w:top w:val="nil"/>
                <w:left w:val="nil"/>
                <w:bottom w:val="nil"/>
                <w:right w:val="nil"/>
                <w:between w:val="nil"/>
              </w:pBdr>
              <w:spacing w:after="160" w:line="259" w:lineRule="auto"/>
              <w:rPr>
                <w:b/>
                <w:color w:val="92D050"/>
              </w:rPr>
            </w:pPr>
            <w:r>
              <w:rPr>
                <w:b/>
                <w:color w:val="92D050"/>
              </w:rPr>
              <w:t>Ort liegt in</w:t>
            </w:r>
          </w:p>
        </w:tc>
        <w:tc>
          <w:tcPr>
            <w:tcW w:w="1741" w:type="dxa"/>
          </w:tcPr>
          <w:p w14:paraId="1EB0094A"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62611414" w14:textId="77777777" w:rsidR="002975C0" w:rsidRDefault="00F6258E">
            <w:pPr>
              <w:pBdr>
                <w:top w:val="nil"/>
                <w:left w:val="nil"/>
                <w:bottom w:val="nil"/>
                <w:right w:val="nil"/>
                <w:between w:val="nil"/>
              </w:pBdr>
              <w:spacing w:after="160" w:line="259" w:lineRule="auto"/>
              <w:rPr>
                <w:color w:val="000000"/>
              </w:rPr>
            </w:pPr>
            <w:r>
              <w:rPr>
                <w:color w:val="000000"/>
              </w:rPr>
              <w:t>Landkreis Bamberg</w:t>
            </w:r>
          </w:p>
        </w:tc>
        <w:tc>
          <w:tcPr>
            <w:tcW w:w="2610" w:type="dxa"/>
          </w:tcPr>
          <w:p w14:paraId="414C25F2" w14:textId="77777777" w:rsidR="002975C0" w:rsidRDefault="00F6258E">
            <w:pPr>
              <w:pBdr>
                <w:top w:val="nil"/>
                <w:left w:val="nil"/>
                <w:bottom w:val="nil"/>
                <w:right w:val="nil"/>
                <w:between w:val="nil"/>
              </w:pBdr>
              <w:spacing w:after="160" w:line="259" w:lineRule="auto"/>
              <w:rPr>
                <w:color w:val="000000"/>
              </w:rPr>
            </w:pPr>
            <w:r>
              <w:rPr>
                <w:color w:val="000000"/>
              </w:rPr>
              <w:t xml:space="preserve">Hier wird auf einen anderen </w:t>
            </w:r>
            <w:r>
              <w:rPr>
                <w:color w:val="92D050"/>
              </w:rPr>
              <w:t>geographischen Ort</w:t>
            </w:r>
            <w:r>
              <w:rPr>
                <w:color w:val="000000"/>
              </w:rPr>
              <w:t xml:space="preserve"> referenziert, der sich auf Ortsebene eine Stufe höher befindet; </w:t>
            </w:r>
          </w:p>
          <w:p w14:paraId="21589739" w14:textId="77777777" w:rsidR="002975C0" w:rsidRDefault="002975C0">
            <w:pPr>
              <w:pBdr>
                <w:top w:val="nil"/>
                <w:left w:val="nil"/>
                <w:bottom w:val="nil"/>
                <w:right w:val="nil"/>
                <w:between w:val="nil"/>
              </w:pBdr>
              <w:spacing w:after="160" w:line="259" w:lineRule="auto"/>
              <w:rPr>
                <w:color w:val="000000"/>
              </w:rPr>
            </w:pPr>
          </w:p>
          <w:p w14:paraId="5EAE252B" w14:textId="77777777" w:rsidR="002975C0" w:rsidRDefault="00F6258E">
            <w:pPr>
              <w:pBdr>
                <w:top w:val="nil"/>
                <w:left w:val="nil"/>
                <w:bottom w:val="nil"/>
                <w:right w:val="nil"/>
                <w:between w:val="nil"/>
              </w:pBdr>
              <w:spacing w:after="160" w:line="259" w:lineRule="auto"/>
              <w:rPr>
                <w:color w:val="000000"/>
              </w:rPr>
            </w:pPr>
            <w:r>
              <w:rPr>
                <w:color w:val="000000"/>
              </w:rPr>
              <w:t>Landkreis Bamberg → liegt in „Oberfranken“ → liegt in „Bayern“ → liegt in „Deutschland“ usw.</w:t>
            </w:r>
          </w:p>
          <w:p w14:paraId="59D4DD0D" w14:textId="77777777" w:rsidR="002975C0" w:rsidRDefault="002975C0">
            <w:pPr>
              <w:pBdr>
                <w:top w:val="nil"/>
                <w:left w:val="nil"/>
                <w:bottom w:val="nil"/>
                <w:right w:val="nil"/>
                <w:between w:val="nil"/>
              </w:pBdr>
              <w:spacing w:after="160" w:line="259" w:lineRule="auto"/>
              <w:rPr>
                <w:color w:val="000000"/>
              </w:rPr>
            </w:pPr>
          </w:p>
          <w:p w14:paraId="56313448" w14:textId="77777777" w:rsidR="002975C0" w:rsidRDefault="00F6258E">
            <w:pPr>
              <w:pBdr>
                <w:top w:val="nil"/>
                <w:left w:val="nil"/>
                <w:bottom w:val="nil"/>
                <w:right w:val="nil"/>
                <w:between w:val="nil"/>
              </w:pBdr>
              <w:spacing w:after="160" w:line="259" w:lineRule="auto"/>
              <w:rPr>
                <w:color w:val="000000"/>
              </w:rPr>
            </w:pPr>
            <w:r>
              <w:rPr>
                <w:color w:val="000000"/>
              </w:rPr>
              <w:t>Achtung: es erfolgt pro Ort nur die Referenz über „liegt in“ zur nächsthöheren Ebene</w:t>
            </w:r>
          </w:p>
        </w:tc>
      </w:tr>
      <w:tr w:rsidR="002975C0" w14:paraId="20B954B1" w14:textId="77777777">
        <w:tc>
          <w:tcPr>
            <w:tcW w:w="3997" w:type="dxa"/>
            <w:gridSpan w:val="2"/>
          </w:tcPr>
          <w:p w14:paraId="427F621C" w14:textId="77777777" w:rsidR="002975C0" w:rsidRDefault="00F6258E">
            <w:pPr>
              <w:pBdr>
                <w:top w:val="nil"/>
                <w:left w:val="nil"/>
                <w:bottom w:val="nil"/>
                <w:right w:val="nil"/>
                <w:between w:val="nil"/>
              </w:pBdr>
              <w:spacing w:after="160" w:line="259" w:lineRule="auto"/>
              <w:rPr>
                <w:color w:val="000000"/>
              </w:rPr>
            </w:pPr>
            <w:r>
              <w:rPr>
                <w:color w:val="000000"/>
              </w:rPr>
              <w:t>Kategorie/Ebene</w:t>
            </w:r>
          </w:p>
        </w:tc>
        <w:tc>
          <w:tcPr>
            <w:tcW w:w="1741" w:type="dxa"/>
          </w:tcPr>
          <w:p w14:paraId="2BE39A8C" w14:textId="77777777" w:rsidR="002975C0" w:rsidRDefault="00F6258E">
            <w:pPr>
              <w:pBdr>
                <w:top w:val="nil"/>
                <w:left w:val="nil"/>
                <w:bottom w:val="nil"/>
                <w:right w:val="nil"/>
                <w:between w:val="nil"/>
              </w:pBdr>
              <w:spacing w:after="160" w:line="259" w:lineRule="auto"/>
              <w:rPr>
                <w:color w:val="000000"/>
              </w:rPr>
            </w:pPr>
            <w:r>
              <w:rPr>
                <w:color w:val="000000"/>
              </w:rPr>
              <w:t>Textfeld/Schlagwort</w:t>
            </w:r>
          </w:p>
        </w:tc>
        <w:tc>
          <w:tcPr>
            <w:tcW w:w="1712" w:type="dxa"/>
          </w:tcPr>
          <w:p w14:paraId="55ACC68C" w14:textId="77777777" w:rsidR="002975C0" w:rsidRDefault="00F6258E">
            <w:pPr>
              <w:pBdr>
                <w:top w:val="nil"/>
                <w:left w:val="nil"/>
                <w:bottom w:val="nil"/>
                <w:right w:val="nil"/>
                <w:between w:val="nil"/>
              </w:pBdr>
              <w:spacing w:after="160" w:line="259" w:lineRule="auto"/>
              <w:rPr>
                <w:color w:val="000000"/>
              </w:rPr>
            </w:pPr>
            <w:r>
              <w:rPr>
                <w:color w:val="000000"/>
              </w:rPr>
              <w:t>Gemeinde,</w:t>
            </w:r>
          </w:p>
          <w:p w14:paraId="6049D2F5" w14:textId="77777777" w:rsidR="002975C0" w:rsidRDefault="00F6258E">
            <w:pPr>
              <w:pBdr>
                <w:top w:val="nil"/>
                <w:left w:val="nil"/>
                <w:bottom w:val="nil"/>
                <w:right w:val="nil"/>
                <w:between w:val="nil"/>
              </w:pBdr>
              <w:spacing w:after="160" w:line="259" w:lineRule="auto"/>
              <w:rPr>
                <w:color w:val="000000"/>
              </w:rPr>
            </w:pPr>
            <w:r>
              <w:rPr>
                <w:color w:val="000000"/>
              </w:rPr>
              <w:t>Stadt, Landkreis, Region, Bundesland, Land</w:t>
            </w:r>
          </w:p>
        </w:tc>
        <w:tc>
          <w:tcPr>
            <w:tcW w:w="2610" w:type="dxa"/>
          </w:tcPr>
          <w:p w14:paraId="0B2EE2A4" w14:textId="77777777" w:rsidR="002975C0" w:rsidRDefault="002975C0">
            <w:pPr>
              <w:pBdr>
                <w:top w:val="nil"/>
                <w:left w:val="nil"/>
                <w:bottom w:val="nil"/>
                <w:right w:val="nil"/>
                <w:between w:val="nil"/>
              </w:pBdr>
              <w:spacing w:after="160" w:line="259" w:lineRule="auto"/>
              <w:rPr>
                <w:color w:val="000000"/>
              </w:rPr>
            </w:pPr>
          </w:p>
        </w:tc>
      </w:tr>
      <w:tr w:rsidR="002975C0" w14:paraId="58C6FB5C" w14:textId="77777777">
        <w:tc>
          <w:tcPr>
            <w:tcW w:w="1998" w:type="dxa"/>
            <w:vMerge w:val="restart"/>
          </w:tcPr>
          <w:p w14:paraId="00F2DD1A" w14:textId="77777777" w:rsidR="002975C0" w:rsidRDefault="00F6258E">
            <w:pPr>
              <w:pBdr>
                <w:top w:val="nil"/>
                <w:left w:val="nil"/>
                <w:bottom w:val="nil"/>
                <w:right w:val="nil"/>
                <w:between w:val="nil"/>
              </w:pBdr>
              <w:spacing w:after="160" w:line="259" w:lineRule="auto"/>
              <w:rPr>
                <w:color w:val="000000"/>
              </w:rPr>
            </w:pPr>
            <w:r>
              <w:rPr>
                <w:color w:val="000000"/>
              </w:rPr>
              <w:t>Normdaten</w:t>
            </w:r>
          </w:p>
        </w:tc>
        <w:tc>
          <w:tcPr>
            <w:tcW w:w="1999" w:type="dxa"/>
          </w:tcPr>
          <w:p w14:paraId="0018D6E9" w14:textId="77777777" w:rsidR="002975C0" w:rsidRDefault="00F6258E">
            <w:pPr>
              <w:pBdr>
                <w:top w:val="nil"/>
                <w:left w:val="nil"/>
                <w:bottom w:val="nil"/>
                <w:right w:val="nil"/>
                <w:between w:val="nil"/>
              </w:pBdr>
              <w:spacing w:after="160" w:line="259" w:lineRule="auto"/>
              <w:rPr>
                <w:color w:val="000000"/>
              </w:rPr>
            </w:pPr>
            <w:r>
              <w:rPr>
                <w:color w:val="00B0F0"/>
              </w:rPr>
              <w:t>Normdatei</w:t>
            </w:r>
          </w:p>
        </w:tc>
        <w:tc>
          <w:tcPr>
            <w:tcW w:w="1741" w:type="dxa"/>
          </w:tcPr>
          <w:p w14:paraId="53F95F6B"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20CE68BF" w14:textId="77777777" w:rsidR="002975C0" w:rsidRDefault="00F6258E">
            <w:pPr>
              <w:pBdr>
                <w:top w:val="nil"/>
                <w:left w:val="nil"/>
                <w:bottom w:val="nil"/>
                <w:right w:val="nil"/>
                <w:between w:val="nil"/>
              </w:pBdr>
              <w:spacing w:after="160" w:line="259" w:lineRule="auto"/>
              <w:rPr>
                <w:color w:val="000000"/>
              </w:rPr>
            </w:pPr>
            <w:r>
              <w:rPr>
                <w:color w:val="000000"/>
              </w:rPr>
              <w:t>Geonames</w:t>
            </w:r>
          </w:p>
        </w:tc>
        <w:tc>
          <w:tcPr>
            <w:tcW w:w="2610" w:type="dxa"/>
          </w:tcPr>
          <w:p w14:paraId="29951EAF" w14:textId="77777777" w:rsidR="002975C0" w:rsidRDefault="00F6258E">
            <w:pPr>
              <w:pBdr>
                <w:top w:val="nil"/>
                <w:left w:val="nil"/>
                <w:bottom w:val="nil"/>
                <w:right w:val="nil"/>
                <w:between w:val="nil"/>
              </w:pBdr>
              <w:spacing w:after="160" w:line="259" w:lineRule="auto"/>
              <w:rPr>
                <w:color w:val="000000"/>
              </w:rPr>
            </w:pPr>
            <w:r>
              <w:rPr>
                <w:color w:val="000000"/>
              </w:rPr>
              <w:t>Durch Eingabe „Geonames“ wird über das System eine Schnittstelle aktiviert</w:t>
            </w:r>
          </w:p>
        </w:tc>
      </w:tr>
      <w:tr w:rsidR="002975C0" w14:paraId="0E15079E" w14:textId="77777777">
        <w:tc>
          <w:tcPr>
            <w:tcW w:w="1998" w:type="dxa"/>
            <w:vMerge/>
          </w:tcPr>
          <w:p w14:paraId="64A5E5D1"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4B6E6442" w14:textId="77777777" w:rsidR="002975C0" w:rsidRDefault="00F6258E">
            <w:pPr>
              <w:pBdr>
                <w:top w:val="nil"/>
                <w:left w:val="nil"/>
                <w:bottom w:val="nil"/>
                <w:right w:val="nil"/>
                <w:between w:val="nil"/>
              </w:pBdr>
              <w:spacing w:after="160" w:line="259" w:lineRule="auto"/>
              <w:rPr>
                <w:color w:val="000000"/>
              </w:rPr>
            </w:pPr>
            <w:r>
              <w:rPr>
                <w:color w:val="000000"/>
              </w:rPr>
              <w:t>Normdaten-ID</w:t>
            </w:r>
          </w:p>
        </w:tc>
        <w:tc>
          <w:tcPr>
            <w:tcW w:w="1741" w:type="dxa"/>
          </w:tcPr>
          <w:p w14:paraId="65090FF1"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27B573D5" w14:textId="77777777" w:rsidR="002975C0" w:rsidRDefault="00F6258E">
            <w:pPr>
              <w:pBdr>
                <w:top w:val="nil"/>
                <w:left w:val="nil"/>
                <w:bottom w:val="nil"/>
                <w:right w:val="nil"/>
                <w:between w:val="nil"/>
              </w:pBdr>
              <w:spacing w:after="160" w:line="259" w:lineRule="auto"/>
              <w:rPr>
                <w:color w:val="000000"/>
              </w:rPr>
            </w:pPr>
            <w:r>
              <w:rPr>
                <w:color w:val="000000"/>
              </w:rPr>
              <w:t>2659347</w:t>
            </w:r>
          </w:p>
        </w:tc>
        <w:tc>
          <w:tcPr>
            <w:tcW w:w="2610" w:type="dxa"/>
          </w:tcPr>
          <w:p w14:paraId="77297FB4" w14:textId="77777777" w:rsidR="002975C0" w:rsidRDefault="002975C0">
            <w:pPr>
              <w:pBdr>
                <w:top w:val="nil"/>
                <w:left w:val="nil"/>
                <w:bottom w:val="nil"/>
                <w:right w:val="nil"/>
                <w:between w:val="nil"/>
              </w:pBdr>
              <w:spacing w:after="160" w:line="259" w:lineRule="auto"/>
              <w:rPr>
                <w:color w:val="000000"/>
              </w:rPr>
            </w:pPr>
          </w:p>
        </w:tc>
      </w:tr>
      <w:tr w:rsidR="002975C0" w14:paraId="57CA6ABF" w14:textId="77777777">
        <w:tc>
          <w:tcPr>
            <w:tcW w:w="1998" w:type="dxa"/>
            <w:vMerge/>
          </w:tcPr>
          <w:p w14:paraId="57D1E92D"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2AEB46B4" w14:textId="77777777" w:rsidR="002975C0" w:rsidRDefault="00F6258E">
            <w:pPr>
              <w:pBdr>
                <w:top w:val="nil"/>
                <w:left w:val="nil"/>
                <w:bottom w:val="nil"/>
                <w:right w:val="nil"/>
                <w:between w:val="nil"/>
              </w:pBdr>
              <w:spacing w:after="160" w:line="259" w:lineRule="auto"/>
              <w:rPr>
                <w:color w:val="000000"/>
              </w:rPr>
            </w:pPr>
            <w:r>
              <w:rPr>
                <w:color w:val="000000"/>
              </w:rPr>
              <w:t>Normdatum URI:</w:t>
            </w:r>
          </w:p>
        </w:tc>
        <w:tc>
          <w:tcPr>
            <w:tcW w:w="1741" w:type="dxa"/>
          </w:tcPr>
          <w:p w14:paraId="1F043BB0" w14:textId="77777777" w:rsidR="002975C0" w:rsidRDefault="00F6258E">
            <w:pPr>
              <w:pBdr>
                <w:top w:val="nil"/>
                <w:left w:val="nil"/>
                <w:bottom w:val="nil"/>
                <w:right w:val="nil"/>
                <w:between w:val="nil"/>
              </w:pBdr>
              <w:spacing w:after="160" w:line="259" w:lineRule="auto"/>
              <w:rPr>
                <w:color w:val="000000"/>
              </w:rPr>
            </w:pPr>
            <w:r>
              <w:rPr>
                <w:color w:val="000000"/>
              </w:rPr>
              <w:t>Link</w:t>
            </w:r>
          </w:p>
        </w:tc>
        <w:tc>
          <w:tcPr>
            <w:tcW w:w="1712" w:type="dxa"/>
          </w:tcPr>
          <w:p w14:paraId="00728FAE" w14:textId="77777777" w:rsidR="002975C0" w:rsidRDefault="00F6258E">
            <w:pPr>
              <w:pBdr>
                <w:top w:val="nil"/>
                <w:left w:val="nil"/>
                <w:bottom w:val="nil"/>
                <w:right w:val="nil"/>
                <w:between w:val="nil"/>
              </w:pBdr>
              <w:spacing w:after="160" w:line="259" w:lineRule="auto"/>
              <w:rPr>
                <w:color w:val="000000"/>
              </w:rPr>
            </w:pPr>
            <w:r>
              <w:rPr>
                <w:color w:val="000000"/>
              </w:rPr>
              <w:t>http://sws.geonames.org/2659347/</w:t>
            </w:r>
          </w:p>
        </w:tc>
        <w:tc>
          <w:tcPr>
            <w:tcW w:w="2610" w:type="dxa"/>
          </w:tcPr>
          <w:p w14:paraId="45FEB74A" w14:textId="77777777" w:rsidR="002975C0" w:rsidRDefault="00F6258E">
            <w:pPr>
              <w:pBdr>
                <w:top w:val="nil"/>
                <w:left w:val="nil"/>
                <w:bottom w:val="nil"/>
                <w:right w:val="nil"/>
                <w:between w:val="nil"/>
              </w:pBdr>
              <w:spacing w:after="160" w:line="259" w:lineRule="auto"/>
              <w:rPr>
                <w:color w:val="000000"/>
              </w:rPr>
            </w:pPr>
            <w:r>
              <w:rPr>
                <w:color w:val="000000"/>
              </w:rPr>
              <w:t>Erstellt sich automatisiert nach Eingabe der Normdaten-</w:t>
            </w:r>
            <w:r>
              <w:t>ID</w:t>
            </w:r>
          </w:p>
        </w:tc>
      </w:tr>
      <w:tr w:rsidR="002975C0" w14:paraId="1E4B17FE" w14:textId="77777777">
        <w:trPr>
          <w:trHeight w:val="80"/>
        </w:trPr>
        <w:tc>
          <w:tcPr>
            <w:tcW w:w="1998" w:type="dxa"/>
            <w:vMerge w:val="restart"/>
          </w:tcPr>
          <w:p w14:paraId="54DC91D3" w14:textId="77777777" w:rsidR="00384E71" w:rsidRDefault="00F6258E">
            <w:pPr>
              <w:pBdr>
                <w:top w:val="nil"/>
                <w:left w:val="nil"/>
                <w:bottom w:val="nil"/>
                <w:right w:val="nil"/>
                <w:between w:val="nil"/>
              </w:pBdr>
              <w:spacing w:after="160" w:line="259" w:lineRule="auto"/>
              <w:rPr>
                <w:color w:val="000000"/>
              </w:rPr>
            </w:pPr>
            <w:r>
              <w:rPr>
                <w:color w:val="000000"/>
              </w:rPr>
              <w:t xml:space="preserve">Geographische </w:t>
            </w:r>
          </w:p>
          <w:p w14:paraId="0B6E1707" w14:textId="08237F70" w:rsidR="002975C0" w:rsidRDefault="00F6258E">
            <w:pPr>
              <w:pBdr>
                <w:top w:val="nil"/>
                <w:left w:val="nil"/>
                <w:bottom w:val="nil"/>
                <w:right w:val="nil"/>
                <w:between w:val="nil"/>
              </w:pBdr>
              <w:spacing w:after="160" w:line="259" w:lineRule="auto"/>
              <w:rPr>
                <w:color w:val="000000"/>
              </w:rPr>
            </w:pPr>
            <w:r>
              <w:rPr>
                <w:color w:val="000000"/>
              </w:rPr>
              <w:t>Koordinaten</w:t>
            </w:r>
          </w:p>
        </w:tc>
        <w:tc>
          <w:tcPr>
            <w:tcW w:w="1999" w:type="dxa"/>
          </w:tcPr>
          <w:p w14:paraId="197621C4" w14:textId="77777777" w:rsidR="002975C0" w:rsidRDefault="00F6258E">
            <w:pPr>
              <w:pBdr>
                <w:top w:val="nil"/>
                <w:left w:val="nil"/>
                <w:bottom w:val="nil"/>
                <w:right w:val="nil"/>
                <w:between w:val="nil"/>
              </w:pBdr>
              <w:spacing w:after="160" w:line="259" w:lineRule="auto"/>
              <w:rPr>
                <w:color w:val="000000"/>
              </w:rPr>
            </w:pPr>
            <w:r>
              <w:rPr>
                <w:color w:val="000000"/>
              </w:rPr>
              <w:t>Meereshöhe</w:t>
            </w:r>
          </w:p>
        </w:tc>
        <w:tc>
          <w:tcPr>
            <w:tcW w:w="1741" w:type="dxa"/>
          </w:tcPr>
          <w:p w14:paraId="63FA14D9" w14:textId="77777777" w:rsidR="002975C0" w:rsidRDefault="00F6258E">
            <w:pPr>
              <w:pBdr>
                <w:top w:val="nil"/>
                <w:left w:val="nil"/>
                <w:bottom w:val="nil"/>
                <w:right w:val="nil"/>
                <w:between w:val="nil"/>
              </w:pBdr>
              <w:spacing w:after="160" w:line="259" w:lineRule="auto"/>
              <w:rPr>
                <w:color w:val="000000"/>
              </w:rPr>
            </w:pPr>
            <w:r>
              <w:rPr>
                <w:color w:val="000000"/>
              </w:rPr>
              <w:t>Zahl</w:t>
            </w:r>
          </w:p>
        </w:tc>
        <w:tc>
          <w:tcPr>
            <w:tcW w:w="1712" w:type="dxa"/>
          </w:tcPr>
          <w:p w14:paraId="0BFEAEF6" w14:textId="77777777" w:rsidR="002975C0" w:rsidRDefault="00F6258E">
            <w:pPr>
              <w:pBdr>
                <w:top w:val="nil"/>
                <w:left w:val="nil"/>
                <w:bottom w:val="nil"/>
                <w:right w:val="nil"/>
                <w:between w:val="nil"/>
              </w:pBdr>
              <w:spacing w:after="160" w:line="259" w:lineRule="auto"/>
              <w:rPr>
                <w:color w:val="000000"/>
              </w:rPr>
            </w:pPr>
            <w:r>
              <w:rPr>
                <w:color w:val="000000"/>
              </w:rPr>
              <w:t>1257</w:t>
            </w:r>
          </w:p>
        </w:tc>
        <w:tc>
          <w:tcPr>
            <w:tcW w:w="2610" w:type="dxa"/>
          </w:tcPr>
          <w:p w14:paraId="448ADCF2" w14:textId="77777777" w:rsidR="002975C0" w:rsidRDefault="002975C0">
            <w:pPr>
              <w:pBdr>
                <w:top w:val="nil"/>
                <w:left w:val="nil"/>
                <w:bottom w:val="nil"/>
                <w:right w:val="nil"/>
                <w:between w:val="nil"/>
              </w:pBdr>
              <w:spacing w:after="160" w:line="259" w:lineRule="auto"/>
              <w:rPr>
                <w:color w:val="000000"/>
              </w:rPr>
            </w:pPr>
          </w:p>
        </w:tc>
      </w:tr>
      <w:tr w:rsidR="002975C0" w14:paraId="4FBF6970" w14:textId="77777777">
        <w:trPr>
          <w:trHeight w:val="80"/>
        </w:trPr>
        <w:tc>
          <w:tcPr>
            <w:tcW w:w="1998" w:type="dxa"/>
            <w:vMerge/>
          </w:tcPr>
          <w:p w14:paraId="41E42A37"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693449A2" w14:textId="77777777" w:rsidR="002975C0" w:rsidRDefault="00F6258E">
            <w:pPr>
              <w:pBdr>
                <w:top w:val="nil"/>
                <w:left w:val="nil"/>
                <w:bottom w:val="nil"/>
                <w:right w:val="nil"/>
                <w:between w:val="nil"/>
              </w:pBdr>
              <w:spacing w:after="160" w:line="259" w:lineRule="auto"/>
              <w:rPr>
                <w:color w:val="000000"/>
              </w:rPr>
            </w:pPr>
            <w:r>
              <w:rPr>
                <w:color w:val="000000"/>
              </w:rPr>
              <w:t>Geogr. Breite</w:t>
            </w:r>
          </w:p>
        </w:tc>
        <w:tc>
          <w:tcPr>
            <w:tcW w:w="1741" w:type="dxa"/>
          </w:tcPr>
          <w:p w14:paraId="15F9BAE6" w14:textId="77777777" w:rsidR="002975C0" w:rsidRDefault="00F6258E">
            <w:pPr>
              <w:pBdr>
                <w:top w:val="nil"/>
                <w:left w:val="nil"/>
                <w:bottom w:val="nil"/>
                <w:right w:val="nil"/>
                <w:between w:val="nil"/>
              </w:pBdr>
              <w:spacing w:after="160" w:line="259" w:lineRule="auto"/>
              <w:rPr>
                <w:color w:val="000000"/>
              </w:rPr>
            </w:pPr>
            <w:r>
              <w:rPr>
                <w:color w:val="000000"/>
              </w:rPr>
              <w:t>Zahl</w:t>
            </w:r>
          </w:p>
        </w:tc>
        <w:tc>
          <w:tcPr>
            <w:tcW w:w="1712" w:type="dxa"/>
          </w:tcPr>
          <w:p w14:paraId="2883C460" w14:textId="77777777" w:rsidR="002975C0" w:rsidRDefault="00F6258E">
            <w:pPr>
              <w:pBdr>
                <w:top w:val="nil"/>
                <w:left w:val="nil"/>
                <w:bottom w:val="nil"/>
                <w:right w:val="nil"/>
                <w:between w:val="nil"/>
              </w:pBdr>
              <w:spacing w:after="160" w:line="259" w:lineRule="auto"/>
              <w:rPr>
                <w:color w:val="000000"/>
              </w:rPr>
            </w:pPr>
            <w:r>
              <w:rPr>
                <w:color w:val="000000"/>
              </w:rPr>
              <w:t>49.89873</w:t>
            </w:r>
          </w:p>
        </w:tc>
        <w:tc>
          <w:tcPr>
            <w:tcW w:w="2610" w:type="dxa"/>
          </w:tcPr>
          <w:p w14:paraId="621160E7" w14:textId="77777777" w:rsidR="002975C0" w:rsidRDefault="00F6258E">
            <w:pPr>
              <w:pBdr>
                <w:top w:val="nil"/>
                <w:left w:val="nil"/>
                <w:bottom w:val="nil"/>
                <w:right w:val="nil"/>
                <w:between w:val="nil"/>
              </w:pBdr>
              <w:spacing w:after="160" w:line="259" w:lineRule="auto"/>
              <w:rPr>
                <w:color w:val="000000"/>
              </w:rPr>
            </w:pPr>
            <w:r>
              <w:rPr>
                <w:color w:val="000000"/>
              </w:rPr>
              <w:t>nach WGS84 Dezimalgrad (DG)</w:t>
            </w:r>
          </w:p>
        </w:tc>
      </w:tr>
      <w:tr w:rsidR="002975C0" w14:paraId="1707AED9" w14:textId="77777777">
        <w:trPr>
          <w:trHeight w:val="80"/>
        </w:trPr>
        <w:tc>
          <w:tcPr>
            <w:tcW w:w="1998" w:type="dxa"/>
            <w:vMerge/>
          </w:tcPr>
          <w:p w14:paraId="7D3CE0A0"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23824C65" w14:textId="77777777" w:rsidR="002975C0" w:rsidRDefault="00F6258E">
            <w:pPr>
              <w:pBdr>
                <w:top w:val="nil"/>
                <w:left w:val="nil"/>
                <w:bottom w:val="nil"/>
                <w:right w:val="nil"/>
                <w:between w:val="nil"/>
              </w:pBdr>
              <w:spacing w:after="160" w:line="259" w:lineRule="auto"/>
              <w:rPr>
                <w:color w:val="000000"/>
              </w:rPr>
            </w:pPr>
            <w:r>
              <w:rPr>
                <w:color w:val="000000"/>
              </w:rPr>
              <w:t>Geogr. Länge</w:t>
            </w:r>
          </w:p>
        </w:tc>
        <w:tc>
          <w:tcPr>
            <w:tcW w:w="1741" w:type="dxa"/>
          </w:tcPr>
          <w:p w14:paraId="58B97251" w14:textId="77777777" w:rsidR="002975C0" w:rsidRDefault="00F6258E">
            <w:pPr>
              <w:pBdr>
                <w:top w:val="nil"/>
                <w:left w:val="nil"/>
                <w:bottom w:val="nil"/>
                <w:right w:val="nil"/>
                <w:between w:val="nil"/>
              </w:pBdr>
              <w:spacing w:after="160" w:line="259" w:lineRule="auto"/>
              <w:rPr>
                <w:color w:val="000000"/>
              </w:rPr>
            </w:pPr>
            <w:r>
              <w:rPr>
                <w:color w:val="000000"/>
              </w:rPr>
              <w:t>Zahl</w:t>
            </w:r>
          </w:p>
        </w:tc>
        <w:tc>
          <w:tcPr>
            <w:tcW w:w="1712" w:type="dxa"/>
          </w:tcPr>
          <w:p w14:paraId="5D636D08" w14:textId="77777777" w:rsidR="002975C0" w:rsidRDefault="00F6258E">
            <w:pPr>
              <w:pBdr>
                <w:top w:val="nil"/>
                <w:left w:val="nil"/>
                <w:bottom w:val="nil"/>
                <w:right w:val="nil"/>
                <w:between w:val="nil"/>
              </w:pBdr>
              <w:spacing w:after="160" w:line="259" w:lineRule="auto"/>
              <w:rPr>
                <w:color w:val="000000"/>
              </w:rPr>
            </w:pPr>
            <w:r>
              <w:rPr>
                <w:color w:val="000000"/>
              </w:rPr>
              <w:t>10.90067</w:t>
            </w:r>
          </w:p>
        </w:tc>
        <w:tc>
          <w:tcPr>
            <w:tcW w:w="2610" w:type="dxa"/>
          </w:tcPr>
          <w:p w14:paraId="4A5AC36B" w14:textId="77777777" w:rsidR="002975C0" w:rsidRDefault="00F6258E">
            <w:pPr>
              <w:pBdr>
                <w:top w:val="nil"/>
                <w:left w:val="nil"/>
                <w:bottom w:val="nil"/>
                <w:right w:val="nil"/>
                <w:between w:val="nil"/>
              </w:pBdr>
              <w:spacing w:after="160" w:line="259" w:lineRule="auto"/>
              <w:rPr>
                <w:color w:val="000000"/>
              </w:rPr>
            </w:pPr>
            <w:r>
              <w:rPr>
                <w:color w:val="000000"/>
              </w:rPr>
              <w:t>nach WGS84 Dezimalgrad (DG)</w:t>
            </w:r>
          </w:p>
        </w:tc>
      </w:tr>
    </w:tbl>
    <w:p w14:paraId="1CCB7F8B" w14:textId="77777777" w:rsidR="002975C0" w:rsidRDefault="002975C0">
      <w:pPr>
        <w:pBdr>
          <w:top w:val="nil"/>
          <w:left w:val="nil"/>
          <w:bottom w:val="nil"/>
          <w:right w:val="nil"/>
          <w:between w:val="nil"/>
        </w:pBdr>
        <w:rPr>
          <w:color w:val="000000"/>
        </w:rPr>
      </w:pPr>
    </w:p>
    <w:p w14:paraId="45E8C0A0" w14:textId="77777777" w:rsidR="002975C0" w:rsidRDefault="002975C0">
      <w:pPr>
        <w:pBdr>
          <w:top w:val="nil"/>
          <w:left w:val="nil"/>
          <w:bottom w:val="nil"/>
          <w:right w:val="nil"/>
          <w:between w:val="nil"/>
        </w:pBdr>
        <w:rPr>
          <w:color w:val="000000"/>
        </w:rPr>
      </w:pPr>
    </w:p>
    <w:p w14:paraId="0D329EC2" w14:textId="77777777" w:rsidR="002975C0" w:rsidRDefault="00F6258E">
      <w:pPr>
        <w:pBdr>
          <w:top w:val="nil"/>
          <w:left w:val="nil"/>
          <w:bottom w:val="nil"/>
          <w:right w:val="nil"/>
          <w:between w:val="nil"/>
        </w:pBdr>
        <w:rPr>
          <w:b/>
          <w:color w:val="9900FF"/>
        </w:rPr>
      </w:pPr>
      <w:r>
        <w:rPr>
          <w:b/>
          <w:color w:val="9900FF"/>
        </w:rPr>
        <w:t>Literatur</w:t>
      </w:r>
    </w:p>
    <w:tbl>
      <w:tblPr>
        <w:tblStyle w:val="a7"/>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1999"/>
        <w:gridCol w:w="1741"/>
        <w:gridCol w:w="1712"/>
        <w:gridCol w:w="2610"/>
      </w:tblGrid>
      <w:tr w:rsidR="002975C0" w14:paraId="3C3FF747" w14:textId="77777777">
        <w:tc>
          <w:tcPr>
            <w:tcW w:w="3997" w:type="dxa"/>
            <w:gridSpan w:val="2"/>
            <w:shd w:val="clear" w:color="auto" w:fill="BFBFBF"/>
          </w:tcPr>
          <w:p w14:paraId="6A0129C7"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49ACA510"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7F45349F"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1D00A17D"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696917DB" w14:textId="77777777">
        <w:tc>
          <w:tcPr>
            <w:tcW w:w="3997" w:type="dxa"/>
            <w:gridSpan w:val="2"/>
          </w:tcPr>
          <w:p w14:paraId="7CFE217A" w14:textId="77777777" w:rsidR="002975C0" w:rsidRDefault="00F6258E">
            <w:pPr>
              <w:pBdr>
                <w:top w:val="nil"/>
                <w:left w:val="nil"/>
                <w:bottom w:val="nil"/>
                <w:right w:val="nil"/>
                <w:between w:val="nil"/>
              </w:pBdr>
              <w:spacing w:after="160" w:line="259" w:lineRule="auto"/>
              <w:rPr>
                <w:color w:val="000000"/>
              </w:rPr>
            </w:pPr>
            <w:r>
              <w:rPr>
                <w:color w:val="000000"/>
              </w:rPr>
              <w:t>Kurztitel</w:t>
            </w:r>
          </w:p>
        </w:tc>
        <w:tc>
          <w:tcPr>
            <w:tcW w:w="1741" w:type="dxa"/>
          </w:tcPr>
          <w:p w14:paraId="3C57387C"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791ECDED" w14:textId="77777777" w:rsidR="002975C0" w:rsidRDefault="00F6258E">
            <w:pPr>
              <w:pBdr>
                <w:top w:val="nil"/>
                <w:left w:val="nil"/>
                <w:bottom w:val="nil"/>
                <w:right w:val="nil"/>
                <w:between w:val="nil"/>
              </w:pBdr>
              <w:spacing w:after="160" w:line="259" w:lineRule="auto"/>
              <w:rPr>
                <w:color w:val="000000"/>
              </w:rPr>
            </w:pPr>
            <w:r>
              <w:rPr>
                <w:color w:val="000000"/>
              </w:rPr>
              <w:t>Bartsch, 2010</w:t>
            </w:r>
          </w:p>
        </w:tc>
        <w:tc>
          <w:tcPr>
            <w:tcW w:w="2610" w:type="dxa"/>
          </w:tcPr>
          <w:p w14:paraId="2DCEF7FB" w14:textId="77777777" w:rsidR="002975C0" w:rsidRDefault="00F6258E">
            <w:pPr>
              <w:pBdr>
                <w:top w:val="nil"/>
                <w:left w:val="nil"/>
                <w:bottom w:val="nil"/>
                <w:right w:val="nil"/>
                <w:between w:val="nil"/>
              </w:pBdr>
              <w:spacing w:after="160" w:line="259" w:lineRule="auto"/>
              <w:rPr>
                <w:color w:val="000000"/>
              </w:rPr>
            </w:pPr>
            <w:r>
              <w:rPr>
                <w:color w:val="000000"/>
              </w:rPr>
              <w:t>Der Kurztitel dient als Identifikator/Referenztitel</w:t>
            </w:r>
          </w:p>
          <w:p w14:paraId="780C2DD3" w14:textId="77777777" w:rsidR="002975C0" w:rsidRDefault="002975C0">
            <w:pPr>
              <w:pBdr>
                <w:top w:val="nil"/>
                <w:left w:val="nil"/>
                <w:bottom w:val="nil"/>
                <w:right w:val="nil"/>
                <w:between w:val="nil"/>
              </w:pBdr>
              <w:spacing w:after="160" w:line="259" w:lineRule="auto"/>
              <w:rPr>
                <w:color w:val="000000"/>
              </w:rPr>
            </w:pPr>
          </w:p>
          <w:p w14:paraId="0646E919" w14:textId="77777777" w:rsidR="002975C0" w:rsidRDefault="00F6258E">
            <w:pPr>
              <w:pBdr>
                <w:top w:val="nil"/>
                <w:left w:val="nil"/>
                <w:bottom w:val="nil"/>
                <w:right w:val="nil"/>
                <w:between w:val="nil"/>
              </w:pBdr>
              <w:spacing w:after="160" w:line="259" w:lineRule="auto"/>
              <w:rPr>
                <w:color w:val="000000"/>
              </w:rPr>
            </w:pPr>
            <w:r>
              <w:rPr>
                <w:color w:val="000000"/>
              </w:rPr>
              <w:t>z.B. Verfasser Nachname, Jahreszahl</w:t>
            </w:r>
          </w:p>
        </w:tc>
      </w:tr>
      <w:tr w:rsidR="002975C0" w14:paraId="03053DE9" w14:textId="77777777">
        <w:tc>
          <w:tcPr>
            <w:tcW w:w="3997" w:type="dxa"/>
            <w:gridSpan w:val="2"/>
          </w:tcPr>
          <w:p w14:paraId="7FC51A1A" w14:textId="77777777" w:rsidR="002975C0" w:rsidRDefault="00F6258E">
            <w:pPr>
              <w:pBdr>
                <w:top w:val="nil"/>
                <w:left w:val="nil"/>
                <w:bottom w:val="nil"/>
                <w:right w:val="nil"/>
                <w:between w:val="nil"/>
              </w:pBdr>
              <w:spacing w:after="160" w:line="259" w:lineRule="auto"/>
              <w:rPr>
                <w:color w:val="000000"/>
              </w:rPr>
            </w:pPr>
            <w:r>
              <w:rPr>
                <w:color w:val="000000"/>
              </w:rPr>
              <w:t>Literaturtitel</w:t>
            </w:r>
          </w:p>
        </w:tc>
        <w:tc>
          <w:tcPr>
            <w:tcW w:w="1741" w:type="dxa"/>
          </w:tcPr>
          <w:p w14:paraId="478746B7"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2BB0AA48" w14:textId="77777777" w:rsidR="002975C0" w:rsidRDefault="00F6258E">
            <w:pPr>
              <w:pBdr>
                <w:top w:val="nil"/>
                <w:left w:val="nil"/>
                <w:bottom w:val="nil"/>
                <w:right w:val="nil"/>
                <w:between w:val="nil"/>
              </w:pBdr>
              <w:spacing w:after="160" w:line="259" w:lineRule="auto"/>
              <w:rPr>
                <w:color w:val="000000"/>
              </w:rPr>
            </w:pPr>
            <w:r>
              <w:rPr>
                <w:color w:val="000000"/>
              </w:rPr>
              <w:t>Le peintre graveur</w:t>
            </w:r>
          </w:p>
        </w:tc>
        <w:tc>
          <w:tcPr>
            <w:tcW w:w="2610" w:type="dxa"/>
          </w:tcPr>
          <w:p w14:paraId="338150CB" w14:textId="77777777" w:rsidR="002975C0" w:rsidRDefault="002975C0">
            <w:pPr>
              <w:pBdr>
                <w:top w:val="nil"/>
                <w:left w:val="nil"/>
                <w:bottom w:val="nil"/>
                <w:right w:val="nil"/>
                <w:between w:val="nil"/>
              </w:pBdr>
              <w:spacing w:after="160" w:line="259" w:lineRule="auto"/>
              <w:rPr>
                <w:color w:val="000000"/>
              </w:rPr>
            </w:pPr>
          </w:p>
        </w:tc>
      </w:tr>
      <w:tr w:rsidR="002975C0" w14:paraId="5B524F4A" w14:textId="77777777">
        <w:tc>
          <w:tcPr>
            <w:tcW w:w="3997" w:type="dxa"/>
            <w:gridSpan w:val="2"/>
          </w:tcPr>
          <w:p w14:paraId="7B24D607" w14:textId="77777777" w:rsidR="002975C0" w:rsidRDefault="00F6258E">
            <w:pPr>
              <w:pBdr>
                <w:top w:val="nil"/>
                <w:left w:val="nil"/>
                <w:bottom w:val="nil"/>
                <w:right w:val="nil"/>
                <w:between w:val="nil"/>
              </w:pBdr>
              <w:spacing w:after="160" w:line="259" w:lineRule="auto"/>
              <w:rPr>
                <w:color w:val="000000"/>
              </w:rPr>
            </w:pPr>
            <w:r>
              <w:rPr>
                <w:color w:val="000000"/>
              </w:rPr>
              <w:t>Art</w:t>
            </w:r>
          </w:p>
        </w:tc>
        <w:tc>
          <w:tcPr>
            <w:tcW w:w="1741" w:type="dxa"/>
          </w:tcPr>
          <w:p w14:paraId="4F33C833" w14:textId="77777777" w:rsidR="002975C0" w:rsidRDefault="002975C0">
            <w:pPr>
              <w:pBdr>
                <w:top w:val="nil"/>
                <w:left w:val="nil"/>
                <w:bottom w:val="nil"/>
                <w:right w:val="nil"/>
                <w:between w:val="nil"/>
              </w:pBdr>
              <w:spacing w:after="160" w:line="259" w:lineRule="auto"/>
              <w:rPr>
                <w:color w:val="000000"/>
              </w:rPr>
            </w:pPr>
          </w:p>
        </w:tc>
        <w:tc>
          <w:tcPr>
            <w:tcW w:w="1712" w:type="dxa"/>
          </w:tcPr>
          <w:p w14:paraId="10942E76" w14:textId="77777777" w:rsidR="002975C0" w:rsidRDefault="00F6258E">
            <w:pPr>
              <w:pBdr>
                <w:top w:val="nil"/>
                <w:left w:val="nil"/>
                <w:bottom w:val="nil"/>
                <w:right w:val="nil"/>
                <w:between w:val="nil"/>
              </w:pBdr>
              <w:spacing w:after="160" w:line="259" w:lineRule="auto"/>
              <w:rPr>
                <w:color w:val="000000"/>
              </w:rPr>
            </w:pPr>
            <w:r>
              <w:rPr>
                <w:color w:val="000000"/>
              </w:rPr>
              <w:t>z.B. Monographie,</w:t>
            </w:r>
          </w:p>
          <w:p w14:paraId="1FC727DB" w14:textId="77777777" w:rsidR="002975C0" w:rsidRDefault="00F6258E">
            <w:pPr>
              <w:pBdr>
                <w:top w:val="nil"/>
                <w:left w:val="nil"/>
                <w:bottom w:val="nil"/>
                <w:right w:val="nil"/>
                <w:between w:val="nil"/>
              </w:pBdr>
              <w:spacing w:after="160" w:line="259" w:lineRule="auto"/>
              <w:rPr>
                <w:color w:val="000000"/>
              </w:rPr>
            </w:pPr>
            <w:r>
              <w:rPr>
                <w:color w:val="000000"/>
              </w:rPr>
              <w:t>Artikel,</w:t>
            </w:r>
          </w:p>
          <w:p w14:paraId="3650BEDF" w14:textId="77777777" w:rsidR="002975C0" w:rsidRDefault="00F6258E">
            <w:pPr>
              <w:pBdr>
                <w:top w:val="nil"/>
                <w:left w:val="nil"/>
                <w:bottom w:val="nil"/>
                <w:right w:val="nil"/>
                <w:between w:val="nil"/>
              </w:pBdr>
              <w:spacing w:after="160" w:line="259" w:lineRule="auto"/>
              <w:rPr>
                <w:color w:val="000000"/>
              </w:rPr>
            </w:pPr>
            <w:r>
              <w:rPr>
                <w:color w:val="000000"/>
              </w:rPr>
              <w:t>Sammelband</w:t>
            </w:r>
          </w:p>
        </w:tc>
        <w:tc>
          <w:tcPr>
            <w:tcW w:w="2610" w:type="dxa"/>
          </w:tcPr>
          <w:p w14:paraId="52B74156" w14:textId="77777777" w:rsidR="002975C0" w:rsidRDefault="002975C0">
            <w:pPr>
              <w:pBdr>
                <w:top w:val="nil"/>
                <w:left w:val="nil"/>
                <w:bottom w:val="nil"/>
                <w:right w:val="nil"/>
                <w:between w:val="nil"/>
              </w:pBdr>
              <w:spacing w:after="160" w:line="259" w:lineRule="auto"/>
              <w:rPr>
                <w:color w:val="000000"/>
              </w:rPr>
            </w:pPr>
          </w:p>
        </w:tc>
      </w:tr>
      <w:tr w:rsidR="002975C0" w14:paraId="3EDE8826" w14:textId="77777777">
        <w:tc>
          <w:tcPr>
            <w:tcW w:w="1998" w:type="dxa"/>
            <w:vMerge w:val="restart"/>
          </w:tcPr>
          <w:p w14:paraId="7FB8BBEC" w14:textId="77777777" w:rsidR="002975C0" w:rsidRDefault="00F6258E">
            <w:pPr>
              <w:pBdr>
                <w:top w:val="nil"/>
                <w:left w:val="nil"/>
                <w:bottom w:val="nil"/>
                <w:right w:val="nil"/>
                <w:between w:val="nil"/>
              </w:pBdr>
              <w:spacing w:after="160" w:line="259" w:lineRule="auto"/>
              <w:rPr>
                <w:color w:val="000000"/>
              </w:rPr>
            </w:pPr>
            <w:r>
              <w:rPr>
                <w:color w:val="000000"/>
              </w:rPr>
              <w:t>Daten</w:t>
            </w:r>
          </w:p>
        </w:tc>
        <w:tc>
          <w:tcPr>
            <w:tcW w:w="1999" w:type="dxa"/>
          </w:tcPr>
          <w:p w14:paraId="6D0E381B" w14:textId="77777777" w:rsidR="002975C0" w:rsidRDefault="00F6258E">
            <w:pPr>
              <w:pBdr>
                <w:top w:val="nil"/>
                <w:left w:val="nil"/>
                <w:bottom w:val="nil"/>
                <w:right w:val="nil"/>
                <w:between w:val="nil"/>
              </w:pBdr>
              <w:spacing w:after="160" w:line="259" w:lineRule="auto"/>
              <w:rPr>
                <w:b/>
                <w:color w:val="000000"/>
              </w:rPr>
            </w:pPr>
            <w:r>
              <w:rPr>
                <w:color w:val="000000"/>
              </w:rPr>
              <w:t>Verfasser</w:t>
            </w:r>
          </w:p>
        </w:tc>
        <w:tc>
          <w:tcPr>
            <w:tcW w:w="1741" w:type="dxa"/>
          </w:tcPr>
          <w:p w14:paraId="558B48E3"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5B7807A7" w14:textId="77777777" w:rsidR="002975C0" w:rsidRDefault="00F6258E">
            <w:pPr>
              <w:pBdr>
                <w:top w:val="nil"/>
                <w:left w:val="nil"/>
                <w:bottom w:val="nil"/>
                <w:right w:val="nil"/>
                <w:between w:val="nil"/>
              </w:pBdr>
              <w:spacing w:after="160" w:line="259" w:lineRule="auto"/>
              <w:rPr>
                <w:color w:val="000000"/>
              </w:rPr>
            </w:pPr>
            <w:r>
              <w:rPr>
                <w:rFonts w:ascii="Helvetica Neue" w:eastAsia="Helvetica Neue" w:hAnsi="Helvetica Neue" w:cs="Helvetica Neue"/>
                <w:color w:val="3B3B3B"/>
                <w:sz w:val="21"/>
                <w:szCs w:val="21"/>
                <w:highlight w:val="white"/>
              </w:rPr>
              <w:t>Bartsch, Adam von</w:t>
            </w:r>
          </w:p>
        </w:tc>
        <w:tc>
          <w:tcPr>
            <w:tcW w:w="2610" w:type="dxa"/>
          </w:tcPr>
          <w:p w14:paraId="26CA6DAF" w14:textId="77777777" w:rsidR="002975C0" w:rsidRDefault="00F6258E">
            <w:pPr>
              <w:pBdr>
                <w:top w:val="nil"/>
                <w:left w:val="nil"/>
                <w:bottom w:val="nil"/>
                <w:right w:val="nil"/>
                <w:between w:val="nil"/>
              </w:pBdr>
              <w:spacing w:after="160" w:line="259" w:lineRule="auto"/>
              <w:rPr>
                <w:color w:val="000000"/>
              </w:rPr>
            </w:pPr>
            <w:r>
              <w:rPr>
                <w:color w:val="000000"/>
              </w:rPr>
              <w:t>Die hier eingegebenen Personen/Körperschaften etc. werden nicht im Datenpool der Personen und Institutionen abgelegt</w:t>
            </w:r>
          </w:p>
        </w:tc>
      </w:tr>
      <w:tr w:rsidR="002975C0" w14:paraId="16CB040C" w14:textId="77777777">
        <w:tc>
          <w:tcPr>
            <w:tcW w:w="1998" w:type="dxa"/>
            <w:vMerge/>
          </w:tcPr>
          <w:p w14:paraId="7A19EEC5"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4FE9FB05" w14:textId="77777777" w:rsidR="002975C0" w:rsidRDefault="00F6258E">
            <w:pPr>
              <w:pBdr>
                <w:top w:val="nil"/>
                <w:left w:val="nil"/>
                <w:bottom w:val="nil"/>
                <w:right w:val="nil"/>
                <w:between w:val="nil"/>
              </w:pBdr>
              <w:spacing w:after="160" w:line="259" w:lineRule="auto"/>
              <w:rPr>
                <w:color w:val="000000"/>
              </w:rPr>
            </w:pPr>
            <w:r>
              <w:rPr>
                <w:color w:val="000000"/>
              </w:rPr>
              <w:t>Jahr</w:t>
            </w:r>
          </w:p>
        </w:tc>
        <w:tc>
          <w:tcPr>
            <w:tcW w:w="1741" w:type="dxa"/>
          </w:tcPr>
          <w:p w14:paraId="5E4FC79B" w14:textId="77777777" w:rsidR="002975C0" w:rsidRDefault="00F6258E">
            <w:pPr>
              <w:pBdr>
                <w:top w:val="nil"/>
                <w:left w:val="nil"/>
                <w:bottom w:val="nil"/>
                <w:right w:val="nil"/>
                <w:between w:val="nil"/>
              </w:pBdr>
              <w:spacing w:after="160" w:line="259" w:lineRule="auto"/>
              <w:rPr>
                <w:color w:val="000000"/>
              </w:rPr>
            </w:pPr>
            <w:r>
              <w:t>Textfeld</w:t>
            </w:r>
          </w:p>
        </w:tc>
        <w:tc>
          <w:tcPr>
            <w:tcW w:w="1712" w:type="dxa"/>
          </w:tcPr>
          <w:p w14:paraId="35A96884" w14:textId="77777777" w:rsidR="002975C0" w:rsidRDefault="00F6258E">
            <w:pPr>
              <w:pBdr>
                <w:top w:val="nil"/>
                <w:left w:val="nil"/>
                <w:bottom w:val="nil"/>
                <w:right w:val="nil"/>
                <w:between w:val="nil"/>
              </w:pBdr>
              <w:spacing w:after="160" w:line="259" w:lineRule="auto"/>
              <w:rPr>
                <w:color w:val="000000"/>
              </w:rPr>
            </w:pPr>
            <w:r>
              <w:rPr>
                <w:color w:val="000000"/>
              </w:rPr>
              <w:t>1802</w:t>
            </w:r>
          </w:p>
        </w:tc>
        <w:tc>
          <w:tcPr>
            <w:tcW w:w="2610" w:type="dxa"/>
          </w:tcPr>
          <w:p w14:paraId="3F1B5650" w14:textId="77777777" w:rsidR="002975C0" w:rsidRDefault="002975C0">
            <w:pPr>
              <w:pBdr>
                <w:top w:val="nil"/>
                <w:left w:val="nil"/>
                <w:bottom w:val="nil"/>
                <w:right w:val="nil"/>
                <w:between w:val="nil"/>
              </w:pBdr>
              <w:spacing w:after="160" w:line="259" w:lineRule="auto"/>
              <w:rPr>
                <w:color w:val="000000"/>
              </w:rPr>
            </w:pPr>
          </w:p>
        </w:tc>
      </w:tr>
      <w:tr w:rsidR="002975C0" w14:paraId="2969E00E" w14:textId="77777777">
        <w:tc>
          <w:tcPr>
            <w:tcW w:w="1998" w:type="dxa"/>
            <w:vMerge/>
          </w:tcPr>
          <w:p w14:paraId="0566F0B1"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592C6FD8" w14:textId="77777777" w:rsidR="002975C0" w:rsidRDefault="00F6258E">
            <w:pPr>
              <w:pBdr>
                <w:top w:val="nil"/>
                <w:left w:val="nil"/>
                <w:bottom w:val="nil"/>
                <w:right w:val="nil"/>
                <w:between w:val="nil"/>
              </w:pBdr>
              <w:spacing w:after="160" w:line="259" w:lineRule="auto"/>
              <w:rPr>
                <w:color w:val="92D050"/>
              </w:rPr>
            </w:pPr>
            <w:r>
              <w:rPr>
                <w:color w:val="92D050"/>
              </w:rPr>
              <w:t>Ort</w:t>
            </w:r>
          </w:p>
        </w:tc>
        <w:tc>
          <w:tcPr>
            <w:tcW w:w="1741" w:type="dxa"/>
          </w:tcPr>
          <w:p w14:paraId="18CB9E7E" w14:textId="77777777" w:rsidR="002975C0" w:rsidRDefault="00F6258E">
            <w:pPr>
              <w:pBdr>
                <w:top w:val="nil"/>
                <w:left w:val="nil"/>
                <w:bottom w:val="nil"/>
                <w:right w:val="nil"/>
                <w:between w:val="nil"/>
              </w:pBdr>
              <w:spacing w:after="160" w:line="259" w:lineRule="auto"/>
              <w:rPr>
                <w:color w:val="000000"/>
              </w:rPr>
            </w:pPr>
            <w:r>
              <w:t>Referenzfeld</w:t>
            </w:r>
          </w:p>
        </w:tc>
        <w:tc>
          <w:tcPr>
            <w:tcW w:w="1712" w:type="dxa"/>
          </w:tcPr>
          <w:p w14:paraId="568C0643" w14:textId="77777777" w:rsidR="002975C0" w:rsidRDefault="00F6258E">
            <w:pPr>
              <w:pBdr>
                <w:top w:val="nil"/>
                <w:left w:val="nil"/>
                <w:bottom w:val="nil"/>
                <w:right w:val="nil"/>
                <w:between w:val="nil"/>
              </w:pBdr>
              <w:spacing w:after="160" w:line="259" w:lineRule="auto"/>
              <w:rPr>
                <w:color w:val="000000"/>
              </w:rPr>
            </w:pPr>
            <w:r>
              <w:rPr>
                <w:color w:val="000000"/>
              </w:rPr>
              <w:t>Wien</w:t>
            </w:r>
          </w:p>
        </w:tc>
        <w:tc>
          <w:tcPr>
            <w:tcW w:w="2610" w:type="dxa"/>
          </w:tcPr>
          <w:p w14:paraId="54D924E9" w14:textId="77777777" w:rsidR="002975C0" w:rsidRDefault="002975C0">
            <w:pPr>
              <w:pBdr>
                <w:top w:val="nil"/>
                <w:left w:val="nil"/>
                <w:bottom w:val="nil"/>
                <w:right w:val="nil"/>
                <w:between w:val="nil"/>
              </w:pBdr>
              <w:spacing w:after="160" w:line="259" w:lineRule="auto"/>
              <w:rPr>
                <w:color w:val="000000"/>
              </w:rPr>
            </w:pPr>
          </w:p>
        </w:tc>
      </w:tr>
      <w:tr w:rsidR="002975C0" w14:paraId="1FF7B53A" w14:textId="77777777">
        <w:tc>
          <w:tcPr>
            <w:tcW w:w="3997" w:type="dxa"/>
            <w:gridSpan w:val="2"/>
          </w:tcPr>
          <w:p w14:paraId="5DC531A8" w14:textId="77777777" w:rsidR="002975C0" w:rsidRDefault="00F6258E">
            <w:pPr>
              <w:pBdr>
                <w:top w:val="nil"/>
                <w:left w:val="nil"/>
                <w:bottom w:val="nil"/>
                <w:right w:val="nil"/>
                <w:between w:val="nil"/>
              </w:pBdr>
              <w:spacing w:after="160" w:line="259" w:lineRule="auto"/>
              <w:rPr>
                <w:color w:val="000000"/>
              </w:rPr>
            </w:pPr>
            <w:r>
              <w:rPr>
                <w:color w:val="000000"/>
              </w:rPr>
              <w:t>in (</w:t>
            </w:r>
            <w:r>
              <w:rPr>
                <w:b/>
                <w:color w:val="9900FF"/>
              </w:rPr>
              <w:t>Literatur</w:t>
            </w:r>
            <w:r>
              <w:rPr>
                <w:color w:val="000000"/>
              </w:rPr>
              <w:t xml:space="preserve">): </w:t>
            </w:r>
          </w:p>
        </w:tc>
        <w:tc>
          <w:tcPr>
            <w:tcW w:w="1741" w:type="dxa"/>
          </w:tcPr>
          <w:p w14:paraId="710ED930"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61AEFA80" w14:textId="77777777" w:rsidR="002975C0" w:rsidRDefault="00F6258E">
            <w:pPr>
              <w:pBdr>
                <w:top w:val="nil"/>
                <w:left w:val="nil"/>
                <w:bottom w:val="nil"/>
                <w:right w:val="nil"/>
                <w:between w:val="nil"/>
              </w:pBdr>
              <w:spacing w:after="160" w:line="259" w:lineRule="auto"/>
              <w:rPr>
                <w:color w:val="000000"/>
              </w:rPr>
            </w:pPr>
            <w:r>
              <w:rPr>
                <w:color w:val="000000"/>
              </w:rPr>
              <w:t>Deutsche Holzschnitte, 2018</w:t>
            </w:r>
          </w:p>
        </w:tc>
        <w:tc>
          <w:tcPr>
            <w:tcW w:w="2610" w:type="dxa"/>
          </w:tcPr>
          <w:p w14:paraId="10CCE847" w14:textId="77777777" w:rsidR="002975C0" w:rsidRDefault="00F6258E">
            <w:pPr>
              <w:pBdr>
                <w:top w:val="nil"/>
                <w:left w:val="nil"/>
                <w:bottom w:val="nil"/>
                <w:right w:val="nil"/>
                <w:between w:val="nil"/>
              </w:pBdr>
              <w:spacing w:after="160" w:line="259" w:lineRule="auto"/>
              <w:rPr>
                <w:color w:val="000000"/>
              </w:rPr>
            </w:pPr>
            <w:r>
              <w:rPr>
                <w:color w:val="000000"/>
              </w:rPr>
              <w:t>hier ist der Kurztitel der Literatur einzugeben, in der sich die aktuelle Quelle befindet, z.B. im Falle eines Aufsatzes, der sich in einem Sammelband befindet</w:t>
            </w:r>
          </w:p>
        </w:tc>
      </w:tr>
      <w:tr w:rsidR="002975C0" w14:paraId="4E0E7B40" w14:textId="77777777">
        <w:tc>
          <w:tcPr>
            <w:tcW w:w="3997" w:type="dxa"/>
            <w:gridSpan w:val="2"/>
          </w:tcPr>
          <w:p w14:paraId="7CF025D8" w14:textId="77777777" w:rsidR="002975C0" w:rsidRDefault="00F6258E">
            <w:pPr>
              <w:pBdr>
                <w:top w:val="nil"/>
                <w:left w:val="nil"/>
                <w:bottom w:val="nil"/>
                <w:right w:val="nil"/>
                <w:between w:val="nil"/>
              </w:pBdr>
              <w:spacing w:after="160" w:line="259" w:lineRule="auto"/>
              <w:rPr>
                <w:color w:val="000000"/>
              </w:rPr>
            </w:pPr>
            <w:r>
              <w:rPr>
                <w:color w:val="000000"/>
              </w:rPr>
              <w:t>URL/Link Digitalisat</w:t>
            </w:r>
          </w:p>
        </w:tc>
        <w:tc>
          <w:tcPr>
            <w:tcW w:w="1741" w:type="dxa"/>
          </w:tcPr>
          <w:p w14:paraId="23E8BD04" w14:textId="77777777" w:rsidR="002975C0" w:rsidRDefault="00F6258E">
            <w:pPr>
              <w:pBdr>
                <w:top w:val="nil"/>
                <w:left w:val="nil"/>
                <w:bottom w:val="nil"/>
                <w:right w:val="nil"/>
                <w:between w:val="nil"/>
              </w:pBdr>
              <w:spacing w:after="160" w:line="259" w:lineRule="auto"/>
              <w:rPr>
                <w:color w:val="000000"/>
              </w:rPr>
            </w:pPr>
            <w:r>
              <w:rPr>
                <w:color w:val="000000"/>
              </w:rPr>
              <w:t>Link</w:t>
            </w:r>
          </w:p>
        </w:tc>
        <w:tc>
          <w:tcPr>
            <w:tcW w:w="1712" w:type="dxa"/>
          </w:tcPr>
          <w:p w14:paraId="32A80B82" w14:textId="77777777" w:rsidR="002975C0" w:rsidRDefault="002975C0">
            <w:pPr>
              <w:pBdr>
                <w:top w:val="nil"/>
                <w:left w:val="nil"/>
                <w:bottom w:val="nil"/>
                <w:right w:val="nil"/>
                <w:between w:val="nil"/>
              </w:pBdr>
              <w:spacing w:after="160" w:line="259" w:lineRule="auto"/>
              <w:rPr>
                <w:color w:val="000000"/>
              </w:rPr>
            </w:pPr>
          </w:p>
        </w:tc>
        <w:tc>
          <w:tcPr>
            <w:tcW w:w="2610" w:type="dxa"/>
          </w:tcPr>
          <w:p w14:paraId="73CE57E2" w14:textId="77777777" w:rsidR="002975C0" w:rsidRDefault="00F6258E">
            <w:pPr>
              <w:pBdr>
                <w:top w:val="nil"/>
                <w:left w:val="nil"/>
                <w:bottom w:val="nil"/>
                <w:right w:val="nil"/>
                <w:between w:val="nil"/>
              </w:pBdr>
              <w:spacing w:after="160" w:line="259" w:lineRule="auto"/>
              <w:rPr>
                <w:color w:val="000000"/>
              </w:rPr>
            </w:pPr>
            <w:r>
              <w:rPr>
                <w:color w:val="000000"/>
              </w:rPr>
              <w:t>Link zu einer online verfügbaren Ressource</w:t>
            </w:r>
          </w:p>
        </w:tc>
      </w:tr>
    </w:tbl>
    <w:p w14:paraId="1C9B33B9" w14:textId="77777777" w:rsidR="002975C0" w:rsidRDefault="002975C0">
      <w:pPr>
        <w:pBdr>
          <w:top w:val="nil"/>
          <w:left w:val="nil"/>
          <w:bottom w:val="nil"/>
          <w:right w:val="nil"/>
          <w:between w:val="nil"/>
        </w:pBdr>
        <w:rPr>
          <w:color w:val="000000"/>
        </w:rPr>
      </w:pPr>
    </w:p>
    <w:p w14:paraId="091C0226" w14:textId="77777777" w:rsidR="002975C0" w:rsidRDefault="00F6258E">
      <w:pPr>
        <w:pBdr>
          <w:top w:val="nil"/>
          <w:left w:val="nil"/>
          <w:bottom w:val="nil"/>
          <w:right w:val="nil"/>
          <w:between w:val="nil"/>
        </w:pBdr>
        <w:rPr>
          <w:b/>
          <w:color w:val="C27BA0"/>
        </w:rPr>
      </w:pPr>
      <w:r>
        <w:rPr>
          <w:b/>
          <w:color w:val="C27BA0"/>
        </w:rPr>
        <w:t>Ausleihe</w:t>
      </w:r>
    </w:p>
    <w:tbl>
      <w:tblPr>
        <w:tblStyle w:val="a8"/>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1999"/>
        <w:gridCol w:w="1741"/>
        <w:gridCol w:w="1712"/>
        <w:gridCol w:w="2610"/>
      </w:tblGrid>
      <w:tr w:rsidR="002975C0" w14:paraId="783E62D4" w14:textId="77777777">
        <w:tc>
          <w:tcPr>
            <w:tcW w:w="3997" w:type="dxa"/>
            <w:gridSpan w:val="2"/>
            <w:shd w:val="clear" w:color="auto" w:fill="BFBFBF"/>
          </w:tcPr>
          <w:p w14:paraId="128B194A"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7D55E92C"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63DF2D26"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03D407DD"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76688527" w14:textId="77777777">
        <w:tc>
          <w:tcPr>
            <w:tcW w:w="3997" w:type="dxa"/>
            <w:gridSpan w:val="2"/>
          </w:tcPr>
          <w:p w14:paraId="0C624C0A" w14:textId="77777777" w:rsidR="002975C0" w:rsidRDefault="00F6258E">
            <w:pPr>
              <w:pBdr>
                <w:top w:val="nil"/>
                <w:left w:val="nil"/>
                <w:bottom w:val="nil"/>
                <w:right w:val="nil"/>
                <w:between w:val="nil"/>
              </w:pBdr>
              <w:spacing w:after="160" w:line="259" w:lineRule="auto"/>
              <w:rPr>
                <w:color w:val="000000"/>
              </w:rPr>
            </w:pPr>
            <w:r>
              <w:rPr>
                <w:color w:val="000000"/>
              </w:rPr>
              <w:t>Referenztitel</w:t>
            </w:r>
          </w:p>
        </w:tc>
        <w:tc>
          <w:tcPr>
            <w:tcW w:w="1741" w:type="dxa"/>
          </w:tcPr>
          <w:p w14:paraId="320BDA33"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0BBEA3B5" w14:textId="77777777" w:rsidR="002975C0" w:rsidRDefault="00F6258E">
            <w:pPr>
              <w:pBdr>
                <w:top w:val="nil"/>
                <w:left w:val="nil"/>
                <w:bottom w:val="nil"/>
                <w:right w:val="nil"/>
                <w:between w:val="nil"/>
              </w:pBdr>
              <w:spacing w:after="160" w:line="259" w:lineRule="auto"/>
              <w:rPr>
                <w:color w:val="000000"/>
              </w:rPr>
            </w:pPr>
            <w:r>
              <w:rPr>
                <w:color w:val="000000"/>
              </w:rPr>
              <w:t>Ausstellung “Klassen-Kämpfe, Museum für Kommunikation Frankfurt</w:t>
            </w:r>
          </w:p>
        </w:tc>
        <w:tc>
          <w:tcPr>
            <w:tcW w:w="2610" w:type="dxa"/>
          </w:tcPr>
          <w:p w14:paraId="2B9B0DAE" w14:textId="77777777" w:rsidR="002975C0" w:rsidRDefault="00F6258E">
            <w:pPr>
              <w:pBdr>
                <w:top w:val="nil"/>
                <w:left w:val="nil"/>
                <w:bottom w:val="nil"/>
                <w:right w:val="nil"/>
                <w:between w:val="nil"/>
              </w:pBdr>
              <w:spacing w:after="160" w:line="259" w:lineRule="auto"/>
              <w:rPr>
                <w:color w:val="000000"/>
              </w:rPr>
            </w:pPr>
            <w:r>
              <w:rPr>
                <w:color w:val="000000"/>
              </w:rPr>
              <w:t>Der Referenztitel dient als Identifikator eines Ausleihvorgangs und sollte ein sprechender Titel sein, der eine klare Identifikation ermöglicht</w:t>
            </w:r>
          </w:p>
        </w:tc>
      </w:tr>
      <w:tr w:rsidR="002975C0" w14:paraId="5BF4CF50" w14:textId="77777777">
        <w:tc>
          <w:tcPr>
            <w:tcW w:w="3997" w:type="dxa"/>
            <w:gridSpan w:val="2"/>
          </w:tcPr>
          <w:p w14:paraId="22C92B2C" w14:textId="77777777" w:rsidR="002975C0" w:rsidRDefault="00F6258E">
            <w:pPr>
              <w:pBdr>
                <w:top w:val="nil"/>
                <w:left w:val="nil"/>
                <w:bottom w:val="nil"/>
                <w:right w:val="nil"/>
                <w:between w:val="nil"/>
              </w:pBdr>
              <w:spacing w:after="160" w:line="259" w:lineRule="auto"/>
              <w:rPr>
                <w:color w:val="000000"/>
              </w:rPr>
            </w:pPr>
            <w:r>
              <w:rPr>
                <w:color w:val="000000"/>
              </w:rPr>
              <w:t>Ausstellung</w:t>
            </w:r>
          </w:p>
        </w:tc>
        <w:tc>
          <w:tcPr>
            <w:tcW w:w="1741" w:type="dxa"/>
          </w:tcPr>
          <w:p w14:paraId="1A89F028"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38CEF8B6" w14:textId="77777777" w:rsidR="002975C0" w:rsidRDefault="00F6258E">
            <w:pPr>
              <w:pBdr>
                <w:top w:val="nil"/>
                <w:left w:val="nil"/>
                <w:bottom w:val="nil"/>
                <w:right w:val="nil"/>
                <w:between w:val="nil"/>
              </w:pBdr>
              <w:spacing w:after="160" w:line="259" w:lineRule="auto"/>
              <w:rPr>
                <w:color w:val="000000"/>
              </w:rPr>
            </w:pPr>
            <w:r>
              <w:rPr>
                <w:color w:val="000000"/>
              </w:rPr>
              <w:t>“Klassen-Kämpfe - Schülerproteste 1968-1972”</w:t>
            </w:r>
          </w:p>
        </w:tc>
        <w:tc>
          <w:tcPr>
            <w:tcW w:w="2610" w:type="dxa"/>
          </w:tcPr>
          <w:p w14:paraId="77283136" w14:textId="77777777" w:rsidR="002975C0" w:rsidRDefault="00F6258E">
            <w:pPr>
              <w:pBdr>
                <w:top w:val="nil"/>
                <w:left w:val="nil"/>
                <w:bottom w:val="nil"/>
                <w:right w:val="nil"/>
                <w:between w:val="nil"/>
              </w:pBdr>
              <w:spacing w:after="160" w:line="259" w:lineRule="auto"/>
              <w:rPr>
                <w:color w:val="000000"/>
              </w:rPr>
            </w:pPr>
            <w:r>
              <w:rPr>
                <w:color w:val="000000"/>
              </w:rPr>
              <w:t>Titel der Ausstellung, falls die Ausleihe in einem solchen Kontext erfolgt</w:t>
            </w:r>
          </w:p>
        </w:tc>
      </w:tr>
      <w:tr w:rsidR="002975C0" w14:paraId="5D7E946D" w14:textId="77777777">
        <w:tc>
          <w:tcPr>
            <w:tcW w:w="1998" w:type="dxa"/>
            <w:vMerge w:val="restart"/>
          </w:tcPr>
          <w:p w14:paraId="59C22314" w14:textId="77777777" w:rsidR="002975C0" w:rsidRDefault="00F6258E">
            <w:pPr>
              <w:pBdr>
                <w:top w:val="nil"/>
                <w:left w:val="nil"/>
                <w:bottom w:val="nil"/>
                <w:right w:val="nil"/>
                <w:between w:val="nil"/>
              </w:pBdr>
              <w:spacing w:after="160" w:line="259" w:lineRule="auto"/>
              <w:rPr>
                <w:color w:val="000000"/>
              </w:rPr>
            </w:pPr>
            <w:r>
              <w:rPr>
                <w:color w:val="000000"/>
              </w:rPr>
              <w:t>Ausleihdaten</w:t>
            </w:r>
          </w:p>
        </w:tc>
        <w:tc>
          <w:tcPr>
            <w:tcW w:w="1999" w:type="dxa"/>
          </w:tcPr>
          <w:p w14:paraId="07C88924" w14:textId="77777777" w:rsidR="002975C0" w:rsidRDefault="00F6258E">
            <w:pPr>
              <w:pBdr>
                <w:top w:val="nil"/>
                <w:left w:val="nil"/>
                <w:bottom w:val="nil"/>
                <w:right w:val="nil"/>
                <w:between w:val="nil"/>
              </w:pBdr>
              <w:spacing w:after="160" w:line="259" w:lineRule="auto"/>
              <w:rPr>
                <w:b/>
                <w:color w:val="FF9900"/>
              </w:rPr>
            </w:pPr>
            <w:r>
              <w:rPr>
                <w:b/>
                <w:color w:val="FF9900"/>
              </w:rPr>
              <w:t>Sammlungsobjekt</w:t>
            </w:r>
          </w:p>
        </w:tc>
        <w:tc>
          <w:tcPr>
            <w:tcW w:w="1741" w:type="dxa"/>
          </w:tcPr>
          <w:p w14:paraId="3341D982"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0042293F" w14:textId="77777777" w:rsidR="002975C0" w:rsidRDefault="00F6258E">
            <w:pPr>
              <w:pBdr>
                <w:top w:val="nil"/>
                <w:left w:val="nil"/>
                <w:bottom w:val="nil"/>
                <w:right w:val="nil"/>
                <w:between w:val="nil"/>
              </w:pBdr>
              <w:spacing w:after="160" w:line="259" w:lineRule="auto"/>
              <w:rPr>
                <w:color w:val="000000"/>
              </w:rPr>
            </w:pPr>
            <w:r>
              <w:rPr>
                <w:color w:val="000000"/>
              </w:rPr>
              <w:t>B 62</w:t>
            </w:r>
          </w:p>
        </w:tc>
        <w:tc>
          <w:tcPr>
            <w:tcW w:w="2610" w:type="dxa"/>
          </w:tcPr>
          <w:p w14:paraId="05350146" w14:textId="77777777" w:rsidR="002975C0" w:rsidRDefault="00F6258E">
            <w:pPr>
              <w:pBdr>
                <w:top w:val="nil"/>
                <w:left w:val="nil"/>
                <w:bottom w:val="nil"/>
                <w:right w:val="nil"/>
                <w:between w:val="nil"/>
              </w:pBdr>
              <w:spacing w:after="160" w:line="259" w:lineRule="auto"/>
              <w:rPr>
                <w:color w:val="000000"/>
              </w:rPr>
            </w:pPr>
            <w:r>
              <w:rPr>
                <w:color w:val="000000"/>
              </w:rPr>
              <w:t>erfolgt über die Inventarnummer des Objekts</w:t>
            </w:r>
          </w:p>
        </w:tc>
      </w:tr>
      <w:tr w:rsidR="002975C0" w14:paraId="3016110F" w14:textId="77777777">
        <w:tc>
          <w:tcPr>
            <w:tcW w:w="1998" w:type="dxa"/>
            <w:vMerge/>
          </w:tcPr>
          <w:p w14:paraId="5C10F213"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112399BF" w14:textId="77777777" w:rsidR="002975C0" w:rsidRDefault="00F6258E">
            <w:pPr>
              <w:pBdr>
                <w:top w:val="nil"/>
                <w:left w:val="nil"/>
                <w:bottom w:val="nil"/>
                <w:right w:val="nil"/>
                <w:between w:val="nil"/>
              </w:pBdr>
              <w:spacing w:after="160" w:line="259" w:lineRule="auto"/>
              <w:rPr>
                <w:color w:val="000000"/>
              </w:rPr>
            </w:pPr>
            <w:r>
              <w:rPr>
                <w:color w:val="000000"/>
              </w:rPr>
              <w:t>Beauftragter</w:t>
            </w:r>
          </w:p>
        </w:tc>
        <w:tc>
          <w:tcPr>
            <w:tcW w:w="1741" w:type="dxa"/>
          </w:tcPr>
          <w:p w14:paraId="1DCDFBDF"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0244586E" w14:textId="77777777" w:rsidR="002975C0" w:rsidRDefault="00F6258E">
            <w:pPr>
              <w:pBdr>
                <w:top w:val="nil"/>
                <w:left w:val="nil"/>
                <w:bottom w:val="nil"/>
                <w:right w:val="nil"/>
                <w:between w:val="nil"/>
              </w:pBdr>
              <w:spacing w:after="160" w:line="259" w:lineRule="auto"/>
              <w:rPr>
                <w:rFonts w:ascii="Helvetica Neue" w:eastAsia="Helvetica Neue" w:hAnsi="Helvetica Neue" w:cs="Helvetica Neue"/>
                <w:color w:val="3B3B3B"/>
                <w:sz w:val="21"/>
                <w:szCs w:val="21"/>
              </w:rPr>
            </w:pPr>
            <w:r>
              <w:rPr>
                <w:color w:val="000000"/>
              </w:rPr>
              <w:t>Müller, Heinz</w:t>
            </w:r>
          </w:p>
        </w:tc>
        <w:tc>
          <w:tcPr>
            <w:tcW w:w="2610" w:type="dxa"/>
          </w:tcPr>
          <w:p w14:paraId="13013334" w14:textId="77777777" w:rsidR="002975C0" w:rsidRDefault="00F6258E">
            <w:pPr>
              <w:pBdr>
                <w:top w:val="nil"/>
                <w:left w:val="nil"/>
                <w:bottom w:val="nil"/>
                <w:right w:val="nil"/>
                <w:between w:val="nil"/>
              </w:pBdr>
              <w:spacing w:after="160" w:line="259" w:lineRule="auto"/>
              <w:rPr>
                <w:color w:val="000000"/>
              </w:rPr>
            </w:pPr>
            <w:r>
              <w:rPr>
                <w:color w:val="000000"/>
              </w:rPr>
              <w:t>Ansprechpartner(in) und Sammlungsbeauftragte(r) für den Ausleihvorgang</w:t>
            </w:r>
          </w:p>
        </w:tc>
      </w:tr>
      <w:tr w:rsidR="002975C0" w14:paraId="477342CC" w14:textId="77777777">
        <w:tc>
          <w:tcPr>
            <w:tcW w:w="1998" w:type="dxa"/>
            <w:vMerge/>
          </w:tcPr>
          <w:p w14:paraId="59993BA6"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669228EB" w14:textId="77777777" w:rsidR="002975C0" w:rsidRDefault="00F6258E">
            <w:pPr>
              <w:pBdr>
                <w:top w:val="nil"/>
                <w:left w:val="nil"/>
                <w:bottom w:val="nil"/>
                <w:right w:val="nil"/>
                <w:between w:val="nil"/>
              </w:pBdr>
              <w:spacing w:after="160" w:line="259" w:lineRule="auto"/>
              <w:rPr>
                <w:b/>
                <w:color w:val="FF00FF"/>
              </w:rPr>
            </w:pPr>
            <w:r>
              <w:rPr>
                <w:b/>
                <w:color w:val="FF00FF"/>
              </w:rPr>
              <w:t>ausleihende Institution</w:t>
            </w:r>
          </w:p>
        </w:tc>
        <w:tc>
          <w:tcPr>
            <w:tcW w:w="1741" w:type="dxa"/>
          </w:tcPr>
          <w:p w14:paraId="1038A281"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67BEEE40" w14:textId="77777777" w:rsidR="002975C0" w:rsidRDefault="00F6258E">
            <w:pPr>
              <w:pBdr>
                <w:top w:val="nil"/>
                <w:left w:val="nil"/>
                <w:bottom w:val="nil"/>
                <w:right w:val="nil"/>
                <w:between w:val="nil"/>
              </w:pBdr>
              <w:spacing w:after="160" w:line="259" w:lineRule="auto"/>
              <w:rPr>
                <w:color w:val="000000"/>
              </w:rPr>
            </w:pPr>
            <w:r>
              <w:rPr>
                <w:color w:val="000000"/>
              </w:rPr>
              <w:t>Museum für Kommunikation Frankfurt</w:t>
            </w:r>
          </w:p>
        </w:tc>
        <w:tc>
          <w:tcPr>
            <w:tcW w:w="2610" w:type="dxa"/>
          </w:tcPr>
          <w:p w14:paraId="22C700B7" w14:textId="77777777" w:rsidR="002975C0" w:rsidRDefault="00F6258E">
            <w:pPr>
              <w:pBdr>
                <w:top w:val="nil"/>
                <w:left w:val="nil"/>
                <w:bottom w:val="nil"/>
                <w:right w:val="nil"/>
                <w:between w:val="nil"/>
              </w:pBdr>
              <w:spacing w:after="160" w:line="259" w:lineRule="auto"/>
              <w:rPr>
                <w:color w:val="000000"/>
              </w:rPr>
            </w:pPr>
            <w:r>
              <w:rPr>
                <w:color w:val="000000"/>
              </w:rPr>
              <w:t>Name der leihnehmenden Institution</w:t>
            </w:r>
          </w:p>
        </w:tc>
      </w:tr>
      <w:tr w:rsidR="002975C0" w14:paraId="17023EFF" w14:textId="77777777">
        <w:tc>
          <w:tcPr>
            <w:tcW w:w="1998" w:type="dxa"/>
            <w:vMerge/>
          </w:tcPr>
          <w:p w14:paraId="2BD66F8A"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5C81DC65" w14:textId="77777777" w:rsidR="002975C0" w:rsidRDefault="00F6258E">
            <w:pPr>
              <w:pBdr>
                <w:top w:val="nil"/>
                <w:left w:val="nil"/>
                <w:bottom w:val="nil"/>
                <w:right w:val="nil"/>
                <w:between w:val="nil"/>
              </w:pBdr>
              <w:spacing w:after="160" w:line="259" w:lineRule="auto"/>
              <w:rPr>
                <w:color w:val="000000"/>
              </w:rPr>
            </w:pPr>
            <w:r>
              <w:rPr>
                <w:color w:val="000000"/>
              </w:rPr>
              <w:t>Datum der Ausleihe</w:t>
            </w:r>
          </w:p>
        </w:tc>
        <w:tc>
          <w:tcPr>
            <w:tcW w:w="1741" w:type="dxa"/>
          </w:tcPr>
          <w:p w14:paraId="7CF0F1AB"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42742B4D" w14:textId="77777777" w:rsidR="002975C0" w:rsidRDefault="00F6258E">
            <w:pPr>
              <w:pBdr>
                <w:top w:val="nil"/>
                <w:left w:val="nil"/>
                <w:bottom w:val="nil"/>
                <w:right w:val="nil"/>
                <w:between w:val="nil"/>
              </w:pBdr>
              <w:spacing w:after="160" w:line="259" w:lineRule="auto"/>
              <w:rPr>
                <w:color w:val="000000"/>
              </w:rPr>
            </w:pPr>
            <w:r>
              <w:rPr>
                <w:color w:val="000000"/>
              </w:rPr>
              <w:t>2018-03-31</w:t>
            </w:r>
          </w:p>
        </w:tc>
        <w:tc>
          <w:tcPr>
            <w:tcW w:w="2610" w:type="dxa"/>
          </w:tcPr>
          <w:p w14:paraId="7DADFE50" w14:textId="77777777" w:rsidR="002975C0" w:rsidRDefault="00F6258E">
            <w:pPr>
              <w:pBdr>
                <w:top w:val="nil"/>
                <w:left w:val="nil"/>
                <w:bottom w:val="nil"/>
                <w:right w:val="nil"/>
                <w:between w:val="nil"/>
              </w:pBdr>
              <w:spacing w:after="160" w:line="259" w:lineRule="auto"/>
              <w:rPr>
                <w:color w:val="000000"/>
              </w:rPr>
            </w:pPr>
            <w:r>
              <w:rPr>
                <w:color w:val="000000"/>
              </w:rPr>
              <w:t>Datum, an dem das Objekt die Sammlung verlässt</w:t>
            </w:r>
          </w:p>
        </w:tc>
      </w:tr>
      <w:tr w:rsidR="002975C0" w14:paraId="3E8EF407" w14:textId="77777777">
        <w:tc>
          <w:tcPr>
            <w:tcW w:w="3997" w:type="dxa"/>
            <w:gridSpan w:val="2"/>
          </w:tcPr>
          <w:p w14:paraId="4C3780E5" w14:textId="77777777" w:rsidR="002975C0" w:rsidRDefault="00F6258E">
            <w:pPr>
              <w:pBdr>
                <w:top w:val="nil"/>
                <w:left w:val="nil"/>
                <w:bottom w:val="nil"/>
                <w:right w:val="nil"/>
                <w:between w:val="nil"/>
              </w:pBdr>
              <w:spacing w:after="160" w:line="259" w:lineRule="auto"/>
              <w:rPr>
                <w:color w:val="000000"/>
              </w:rPr>
            </w:pPr>
            <w:r>
              <w:rPr>
                <w:color w:val="000000"/>
              </w:rPr>
              <w:t>Datum der Rückgabe</w:t>
            </w:r>
          </w:p>
        </w:tc>
        <w:tc>
          <w:tcPr>
            <w:tcW w:w="1741" w:type="dxa"/>
          </w:tcPr>
          <w:p w14:paraId="0858BD3E"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4F60A427" w14:textId="77777777" w:rsidR="002975C0" w:rsidRDefault="00F6258E">
            <w:pPr>
              <w:pBdr>
                <w:top w:val="nil"/>
                <w:left w:val="nil"/>
                <w:bottom w:val="nil"/>
                <w:right w:val="nil"/>
                <w:between w:val="nil"/>
              </w:pBdr>
              <w:spacing w:after="160" w:line="259" w:lineRule="auto"/>
              <w:rPr>
                <w:color w:val="000000"/>
              </w:rPr>
            </w:pPr>
            <w:r>
              <w:rPr>
                <w:color w:val="000000"/>
              </w:rPr>
              <w:t>2018-07-25</w:t>
            </w:r>
          </w:p>
        </w:tc>
        <w:tc>
          <w:tcPr>
            <w:tcW w:w="2610" w:type="dxa"/>
          </w:tcPr>
          <w:p w14:paraId="49864196" w14:textId="77777777" w:rsidR="002975C0" w:rsidRDefault="00F6258E">
            <w:pPr>
              <w:pBdr>
                <w:top w:val="nil"/>
                <w:left w:val="nil"/>
                <w:bottom w:val="nil"/>
                <w:right w:val="nil"/>
                <w:between w:val="nil"/>
              </w:pBdr>
              <w:spacing w:after="160" w:line="259" w:lineRule="auto"/>
              <w:rPr>
                <w:color w:val="000000"/>
              </w:rPr>
            </w:pPr>
            <w:r>
              <w:rPr>
                <w:color w:val="000000"/>
              </w:rPr>
              <w:t>Datum, an dem das Objekt wieder in der Sammlung eingegangen sein muss</w:t>
            </w:r>
          </w:p>
        </w:tc>
      </w:tr>
      <w:tr w:rsidR="002975C0" w14:paraId="0C133555" w14:textId="77777777">
        <w:tc>
          <w:tcPr>
            <w:tcW w:w="3997" w:type="dxa"/>
            <w:gridSpan w:val="2"/>
          </w:tcPr>
          <w:p w14:paraId="0D3496E6" w14:textId="77777777" w:rsidR="002975C0" w:rsidRDefault="00F6258E">
            <w:pPr>
              <w:pBdr>
                <w:top w:val="nil"/>
                <w:left w:val="nil"/>
                <w:bottom w:val="nil"/>
                <w:right w:val="nil"/>
                <w:between w:val="nil"/>
              </w:pBdr>
              <w:spacing w:after="160" w:line="259" w:lineRule="auto"/>
              <w:rPr>
                <w:color w:val="000000"/>
              </w:rPr>
            </w:pPr>
            <w:r>
              <w:rPr>
                <w:color w:val="000000"/>
              </w:rPr>
              <w:t>Kommentar</w:t>
            </w:r>
          </w:p>
        </w:tc>
        <w:tc>
          <w:tcPr>
            <w:tcW w:w="1741" w:type="dxa"/>
          </w:tcPr>
          <w:p w14:paraId="358DADAD"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174CA190" w14:textId="77777777" w:rsidR="002975C0" w:rsidRDefault="00F6258E">
            <w:pPr>
              <w:pBdr>
                <w:top w:val="nil"/>
                <w:left w:val="nil"/>
                <w:bottom w:val="nil"/>
                <w:right w:val="nil"/>
                <w:between w:val="nil"/>
              </w:pBdr>
              <w:spacing w:after="160" w:line="259" w:lineRule="auto"/>
              <w:rPr>
                <w:color w:val="000000"/>
              </w:rPr>
            </w:pPr>
            <w:r>
              <w:rPr>
                <w:color w:val="000000"/>
              </w:rPr>
              <w:t>Museum für Kommunikation bringt die Objekte evtl. schon am 24.07.2018 zurück.</w:t>
            </w:r>
          </w:p>
        </w:tc>
        <w:tc>
          <w:tcPr>
            <w:tcW w:w="2610" w:type="dxa"/>
          </w:tcPr>
          <w:p w14:paraId="71DED160" w14:textId="77777777" w:rsidR="002975C0" w:rsidRDefault="00F6258E">
            <w:pPr>
              <w:pBdr>
                <w:top w:val="nil"/>
                <w:left w:val="nil"/>
                <w:bottom w:val="nil"/>
                <w:right w:val="nil"/>
                <w:between w:val="nil"/>
              </w:pBdr>
              <w:spacing w:after="160" w:line="259" w:lineRule="auto"/>
              <w:rPr>
                <w:color w:val="000000"/>
              </w:rPr>
            </w:pPr>
            <w:r>
              <w:rPr>
                <w:color w:val="000000"/>
              </w:rPr>
              <w:t>Kommentar zum Ausleihvorgang</w:t>
            </w:r>
          </w:p>
        </w:tc>
      </w:tr>
    </w:tbl>
    <w:p w14:paraId="714140BD" w14:textId="63DC80E5" w:rsidR="00384E71" w:rsidRDefault="00384E71">
      <w:pPr>
        <w:pBdr>
          <w:top w:val="nil"/>
          <w:left w:val="nil"/>
          <w:bottom w:val="nil"/>
          <w:right w:val="nil"/>
          <w:between w:val="nil"/>
        </w:pBdr>
      </w:pPr>
    </w:p>
    <w:p w14:paraId="1D49C7A8" w14:textId="23B51268" w:rsidR="00384E71" w:rsidRDefault="00384E71">
      <w:pPr>
        <w:pBdr>
          <w:top w:val="nil"/>
          <w:left w:val="nil"/>
          <w:bottom w:val="nil"/>
          <w:right w:val="nil"/>
          <w:between w:val="nil"/>
        </w:pBdr>
      </w:pPr>
    </w:p>
    <w:p w14:paraId="748FE011" w14:textId="78AAF450" w:rsidR="00384E71" w:rsidRDefault="00384E71">
      <w:pPr>
        <w:pBdr>
          <w:top w:val="nil"/>
          <w:left w:val="nil"/>
          <w:bottom w:val="nil"/>
          <w:right w:val="nil"/>
          <w:between w:val="nil"/>
        </w:pBdr>
      </w:pPr>
    </w:p>
    <w:p w14:paraId="516B962D" w14:textId="36CAC5A6" w:rsidR="00384E71" w:rsidRDefault="00384E71">
      <w:pPr>
        <w:pBdr>
          <w:top w:val="nil"/>
          <w:left w:val="nil"/>
          <w:bottom w:val="nil"/>
          <w:right w:val="nil"/>
          <w:between w:val="nil"/>
        </w:pBdr>
      </w:pPr>
    </w:p>
    <w:p w14:paraId="1C0D4F1E" w14:textId="77777777" w:rsidR="00384E71" w:rsidRDefault="00384E71">
      <w:pPr>
        <w:pBdr>
          <w:top w:val="nil"/>
          <w:left w:val="nil"/>
          <w:bottom w:val="nil"/>
          <w:right w:val="nil"/>
          <w:between w:val="nil"/>
        </w:pBdr>
      </w:pPr>
    </w:p>
    <w:p w14:paraId="5CBA6762" w14:textId="77777777" w:rsidR="002975C0" w:rsidRDefault="00F6258E">
      <w:pPr>
        <w:pBdr>
          <w:top w:val="nil"/>
          <w:left w:val="nil"/>
          <w:bottom w:val="nil"/>
          <w:right w:val="nil"/>
          <w:between w:val="nil"/>
        </w:pBdr>
        <w:rPr>
          <w:b/>
          <w:color w:val="741B47"/>
        </w:rPr>
      </w:pPr>
      <w:r>
        <w:rPr>
          <w:b/>
          <w:color w:val="741B47"/>
        </w:rPr>
        <w:t>Bild</w:t>
      </w:r>
    </w:p>
    <w:p w14:paraId="761D04C6" w14:textId="77777777" w:rsidR="002975C0" w:rsidRDefault="00F6258E">
      <w:pPr>
        <w:pBdr>
          <w:top w:val="nil"/>
          <w:left w:val="nil"/>
          <w:bottom w:val="nil"/>
          <w:right w:val="nil"/>
          <w:between w:val="nil"/>
        </w:pBdr>
        <w:rPr>
          <w:i/>
          <w:color w:val="741B47"/>
        </w:rPr>
      </w:pPr>
      <w:r>
        <w:rPr>
          <w:i/>
          <w:color w:val="741B47"/>
        </w:rPr>
        <w:t>Anmerkung zum Ablauf bei der Erfassung: Bilder werden im Zuge der Erfassung des Sammlungsobjekts erfasst und können anschließend über die Bildmaske mit zusätzlichen Informationen angereichert werden.</w:t>
      </w:r>
    </w:p>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1999"/>
        <w:gridCol w:w="1741"/>
        <w:gridCol w:w="1712"/>
        <w:gridCol w:w="2610"/>
      </w:tblGrid>
      <w:tr w:rsidR="002975C0" w14:paraId="7695F6F6" w14:textId="77777777">
        <w:tc>
          <w:tcPr>
            <w:tcW w:w="3997" w:type="dxa"/>
            <w:gridSpan w:val="2"/>
            <w:shd w:val="clear" w:color="auto" w:fill="BFBFBF"/>
          </w:tcPr>
          <w:p w14:paraId="524D0887"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704D12C2"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57D59602"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37E8BC8B"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7E18D5EC" w14:textId="77777777">
        <w:tc>
          <w:tcPr>
            <w:tcW w:w="3997" w:type="dxa"/>
            <w:gridSpan w:val="2"/>
          </w:tcPr>
          <w:p w14:paraId="72302CBB"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c>
          <w:tcPr>
            <w:tcW w:w="1741" w:type="dxa"/>
          </w:tcPr>
          <w:p w14:paraId="3D30FB65"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1B29161A" w14:textId="77777777" w:rsidR="002975C0" w:rsidRDefault="002975C0">
            <w:pPr>
              <w:pBdr>
                <w:top w:val="nil"/>
                <w:left w:val="nil"/>
                <w:bottom w:val="nil"/>
                <w:right w:val="nil"/>
                <w:between w:val="nil"/>
              </w:pBdr>
              <w:spacing w:after="160" w:line="259" w:lineRule="auto"/>
              <w:rPr>
                <w:color w:val="000000"/>
              </w:rPr>
            </w:pPr>
          </w:p>
        </w:tc>
        <w:tc>
          <w:tcPr>
            <w:tcW w:w="2610" w:type="dxa"/>
          </w:tcPr>
          <w:p w14:paraId="1241B712" w14:textId="77777777" w:rsidR="002975C0" w:rsidRDefault="002975C0">
            <w:pPr>
              <w:pBdr>
                <w:top w:val="nil"/>
                <w:left w:val="nil"/>
                <w:bottom w:val="nil"/>
                <w:right w:val="nil"/>
                <w:between w:val="nil"/>
              </w:pBdr>
              <w:spacing w:after="160" w:line="259" w:lineRule="auto"/>
              <w:rPr>
                <w:color w:val="000000"/>
              </w:rPr>
            </w:pPr>
          </w:p>
        </w:tc>
      </w:tr>
      <w:tr w:rsidR="002975C0" w14:paraId="7FD52808" w14:textId="77777777">
        <w:tc>
          <w:tcPr>
            <w:tcW w:w="3997" w:type="dxa"/>
            <w:gridSpan w:val="2"/>
          </w:tcPr>
          <w:p w14:paraId="19D3BB45" w14:textId="77777777" w:rsidR="002975C0" w:rsidRDefault="00F6258E">
            <w:pPr>
              <w:pBdr>
                <w:top w:val="nil"/>
                <w:left w:val="nil"/>
                <w:bottom w:val="nil"/>
                <w:right w:val="nil"/>
                <w:between w:val="nil"/>
              </w:pBdr>
              <w:spacing w:after="160" w:line="259" w:lineRule="auto"/>
              <w:rPr>
                <w:b/>
                <w:color w:val="FF9900"/>
              </w:rPr>
            </w:pPr>
            <w:r>
              <w:rPr>
                <w:b/>
                <w:color w:val="FF9900"/>
              </w:rPr>
              <w:t>Sammlungsobjekt</w:t>
            </w:r>
          </w:p>
        </w:tc>
        <w:tc>
          <w:tcPr>
            <w:tcW w:w="1741" w:type="dxa"/>
          </w:tcPr>
          <w:p w14:paraId="6AC3F558"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7AA82268" w14:textId="77777777" w:rsidR="002975C0" w:rsidRDefault="002975C0">
            <w:pPr>
              <w:pBdr>
                <w:top w:val="nil"/>
                <w:left w:val="nil"/>
                <w:bottom w:val="nil"/>
                <w:right w:val="nil"/>
                <w:between w:val="nil"/>
              </w:pBdr>
              <w:spacing w:after="160" w:line="259" w:lineRule="auto"/>
              <w:rPr>
                <w:color w:val="000000"/>
              </w:rPr>
            </w:pPr>
          </w:p>
        </w:tc>
        <w:tc>
          <w:tcPr>
            <w:tcW w:w="2610" w:type="dxa"/>
          </w:tcPr>
          <w:p w14:paraId="1F3CF023" w14:textId="77777777" w:rsidR="002975C0" w:rsidRDefault="00F6258E">
            <w:pPr>
              <w:pBdr>
                <w:top w:val="nil"/>
                <w:left w:val="nil"/>
                <w:bottom w:val="nil"/>
                <w:right w:val="nil"/>
                <w:between w:val="nil"/>
              </w:pBdr>
              <w:spacing w:after="160" w:line="259" w:lineRule="auto"/>
              <w:rPr>
                <w:color w:val="000000"/>
              </w:rPr>
            </w:pPr>
            <w:r>
              <w:rPr>
                <w:color w:val="000000"/>
              </w:rPr>
              <w:t>Referenz auf das Sammlungsobjekt, zu dem das Bild gemacht wurde</w:t>
            </w:r>
          </w:p>
        </w:tc>
      </w:tr>
      <w:tr w:rsidR="002975C0" w14:paraId="2332BB15" w14:textId="77777777">
        <w:tc>
          <w:tcPr>
            <w:tcW w:w="1998" w:type="dxa"/>
          </w:tcPr>
          <w:p w14:paraId="2F6DB963" w14:textId="77777777" w:rsidR="002975C0" w:rsidRDefault="00F6258E">
            <w:pPr>
              <w:pBdr>
                <w:top w:val="nil"/>
                <w:left w:val="nil"/>
                <w:bottom w:val="nil"/>
                <w:right w:val="nil"/>
                <w:between w:val="nil"/>
              </w:pBdr>
              <w:spacing w:after="160" w:line="259" w:lineRule="auto"/>
              <w:rPr>
                <w:color w:val="000000"/>
              </w:rPr>
            </w:pPr>
            <w:r>
              <w:rPr>
                <w:color w:val="000000"/>
              </w:rPr>
              <w:t>Entstehungsdaten</w:t>
            </w:r>
          </w:p>
        </w:tc>
        <w:tc>
          <w:tcPr>
            <w:tcW w:w="1999" w:type="dxa"/>
          </w:tcPr>
          <w:p w14:paraId="1F6DD5D2" w14:textId="77777777" w:rsidR="002975C0" w:rsidRDefault="00F6258E">
            <w:pPr>
              <w:pBdr>
                <w:top w:val="nil"/>
                <w:left w:val="nil"/>
                <w:bottom w:val="nil"/>
                <w:right w:val="nil"/>
                <w:between w:val="nil"/>
              </w:pBdr>
              <w:spacing w:after="160" w:line="259" w:lineRule="auto"/>
              <w:rPr>
                <w:color w:val="000000"/>
              </w:rPr>
            </w:pPr>
            <w:r>
              <w:rPr>
                <w:color w:val="000000"/>
              </w:rPr>
              <w:t>Fotograf</w:t>
            </w:r>
          </w:p>
        </w:tc>
        <w:tc>
          <w:tcPr>
            <w:tcW w:w="1741" w:type="dxa"/>
          </w:tcPr>
          <w:p w14:paraId="53B09E5F"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39B88E7C" w14:textId="77777777" w:rsidR="002975C0" w:rsidRDefault="00F6258E">
            <w:pPr>
              <w:pBdr>
                <w:top w:val="nil"/>
                <w:left w:val="nil"/>
                <w:bottom w:val="nil"/>
                <w:right w:val="nil"/>
                <w:between w:val="nil"/>
              </w:pBdr>
              <w:spacing w:after="160" w:line="259" w:lineRule="auto"/>
              <w:rPr>
                <w:color w:val="000000"/>
              </w:rPr>
            </w:pPr>
            <w:r>
              <w:rPr>
                <w:color w:val="000000"/>
              </w:rPr>
              <w:t>Wurst, Hans</w:t>
            </w:r>
          </w:p>
        </w:tc>
        <w:tc>
          <w:tcPr>
            <w:tcW w:w="2610" w:type="dxa"/>
          </w:tcPr>
          <w:p w14:paraId="783EFB11" w14:textId="77777777" w:rsidR="002975C0" w:rsidRDefault="00F6258E">
            <w:pPr>
              <w:pBdr>
                <w:top w:val="nil"/>
                <w:left w:val="nil"/>
                <w:bottom w:val="nil"/>
                <w:right w:val="nil"/>
                <w:between w:val="nil"/>
              </w:pBdr>
              <w:spacing w:after="160" w:line="259" w:lineRule="auto"/>
              <w:rPr>
                <w:color w:val="000000"/>
              </w:rPr>
            </w:pPr>
            <w:r>
              <w:rPr>
                <w:color w:val="000000"/>
              </w:rPr>
              <w:t>Die hier eingegebenen Personen/Körperschaften etc. werden nicht im Datenpool der Personen und Institutionen abgelegt</w:t>
            </w:r>
          </w:p>
        </w:tc>
      </w:tr>
      <w:tr w:rsidR="002975C0" w14:paraId="5C170769" w14:textId="77777777">
        <w:tc>
          <w:tcPr>
            <w:tcW w:w="1998" w:type="dxa"/>
            <w:vMerge w:val="restart"/>
          </w:tcPr>
          <w:p w14:paraId="6C3FCA80" w14:textId="77777777" w:rsidR="002975C0" w:rsidRDefault="00F6258E">
            <w:pPr>
              <w:pBdr>
                <w:top w:val="nil"/>
                <w:left w:val="nil"/>
                <w:bottom w:val="nil"/>
                <w:right w:val="nil"/>
                <w:between w:val="nil"/>
              </w:pBdr>
              <w:spacing w:after="160" w:line="259" w:lineRule="auto"/>
              <w:rPr>
                <w:color w:val="000000"/>
              </w:rPr>
            </w:pPr>
            <w:r>
              <w:rPr>
                <w:color w:val="000000"/>
              </w:rPr>
              <w:t>Rechte</w:t>
            </w:r>
          </w:p>
        </w:tc>
        <w:tc>
          <w:tcPr>
            <w:tcW w:w="1999" w:type="dxa"/>
          </w:tcPr>
          <w:p w14:paraId="66488157" w14:textId="77777777" w:rsidR="002975C0" w:rsidRDefault="00F6258E">
            <w:pPr>
              <w:pBdr>
                <w:top w:val="nil"/>
                <w:left w:val="nil"/>
                <w:bottom w:val="nil"/>
                <w:right w:val="nil"/>
                <w:between w:val="nil"/>
              </w:pBdr>
              <w:spacing w:after="160" w:line="259" w:lineRule="auto"/>
              <w:rPr>
                <w:color w:val="000000"/>
              </w:rPr>
            </w:pPr>
            <w:r>
              <w:rPr>
                <w:color w:val="000000"/>
              </w:rPr>
              <w:t>Rechteinhaber (</w:t>
            </w:r>
            <w:r>
              <w:rPr>
                <w:b/>
                <w:color w:val="FF0000"/>
              </w:rPr>
              <w:t>Person</w:t>
            </w:r>
            <w:r>
              <w:rPr>
                <w:color w:val="000000"/>
              </w:rPr>
              <w:t>)</w:t>
            </w:r>
          </w:p>
        </w:tc>
        <w:tc>
          <w:tcPr>
            <w:tcW w:w="1741" w:type="dxa"/>
          </w:tcPr>
          <w:p w14:paraId="0696D5BA"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6392025B" w14:textId="77777777" w:rsidR="002975C0" w:rsidRDefault="00F6258E">
            <w:pPr>
              <w:pBdr>
                <w:top w:val="nil"/>
                <w:left w:val="nil"/>
                <w:bottom w:val="nil"/>
                <w:right w:val="nil"/>
                <w:between w:val="nil"/>
              </w:pBdr>
              <w:spacing w:after="160" w:line="259" w:lineRule="auto"/>
              <w:rPr>
                <w:color w:val="000000"/>
              </w:rPr>
            </w:pPr>
            <w:r>
              <w:rPr>
                <w:color w:val="000000"/>
              </w:rPr>
              <w:t>Wurst, Hans</w:t>
            </w:r>
          </w:p>
        </w:tc>
        <w:tc>
          <w:tcPr>
            <w:tcW w:w="2610" w:type="dxa"/>
          </w:tcPr>
          <w:p w14:paraId="73714954" w14:textId="77777777" w:rsidR="002975C0" w:rsidRDefault="00F6258E">
            <w:pPr>
              <w:pBdr>
                <w:top w:val="nil"/>
                <w:left w:val="nil"/>
                <w:bottom w:val="nil"/>
                <w:right w:val="nil"/>
                <w:between w:val="nil"/>
              </w:pBdr>
              <w:spacing w:after="160" w:line="259" w:lineRule="auto"/>
              <w:rPr>
                <w:color w:val="000000"/>
              </w:rPr>
            </w:pPr>
            <w:r>
              <w:rPr>
                <w:color w:val="000000"/>
              </w:rPr>
              <w:t>falls die Rechte noch beim Fotografen liegen</w:t>
            </w:r>
          </w:p>
        </w:tc>
      </w:tr>
      <w:tr w:rsidR="002975C0" w14:paraId="32D373C3" w14:textId="77777777">
        <w:trPr>
          <w:trHeight w:val="1300"/>
        </w:trPr>
        <w:tc>
          <w:tcPr>
            <w:tcW w:w="1998" w:type="dxa"/>
            <w:vMerge/>
          </w:tcPr>
          <w:p w14:paraId="7A84368F"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3D2E0FF9" w14:textId="77777777" w:rsidR="002975C0" w:rsidRDefault="00F6258E">
            <w:pPr>
              <w:pBdr>
                <w:top w:val="nil"/>
                <w:left w:val="nil"/>
                <w:bottom w:val="nil"/>
                <w:right w:val="nil"/>
                <w:between w:val="nil"/>
              </w:pBdr>
              <w:spacing w:after="160" w:line="259" w:lineRule="auto"/>
              <w:rPr>
                <w:color w:val="000000"/>
              </w:rPr>
            </w:pPr>
            <w:r>
              <w:rPr>
                <w:color w:val="000000"/>
              </w:rPr>
              <w:t>Rechteinhaber (</w:t>
            </w:r>
            <w:r>
              <w:rPr>
                <w:b/>
                <w:color w:val="FF00FF"/>
              </w:rPr>
              <w:t>Institution</w:t>
            </w:r>
            <w:r>
              <w:rPr>
                <w:color w:val="000000"/>
              </w:rPr>
              <w:t>)</w:t>
            </w:r>
          </w:p>
        </w:tc>
        <w:tc>
          <w:tcPr>
            <w:tcW w:w="1741" w:type="dxa"/>
          </w:tcPr>
          <w:p w14:paraId="2B279F65"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2A1ABAA9" w14:textId="77777777" w:rsidR="002975C0" w:rsidRDefault="00F6258E">
            <w:pPr>
              <w:pBdr>
                <w:top w:val="nil"/>
                <w:left w:val="nil"/>
                <w:bottom w:val="nil"/>
                <w:right w:val="nil"/>
                <w:between w:val="nil"/>
              </w:pBdr>
              <w:spacing w:after="160" w:line="259" w:lineRule="auto"/>
              <w:rPr>
                <w:color w:val="000000"/>
              </w:rPr>
            </w:pPr>
            <w:r>
              <w:rPr>
                <w:color w:val="000000"/>
              </w:rPr>
              <w:t>Institut für Ur- und Frühgeschichte der Friedrich-Alexander-Universität Erlangen-Nürnberg</w:t>
            </w:r>
          </w:p>
        </w:tc>
        <w:tc>
          <w:tcPr>
            <w:tcW w:w="2610" w:type="dxa"/>
          </w:tcPr>
          <w:p w14:paraId="5E77BE7C" w14:textId="77777777" w:rsidR="002975C0" w:rsidRDefault="002975C0">
            <w:pPr>
              <w:pBdr>
                <w:top w:val="nil"/>
                <w:left w:val="nil"/>
                <w:bottom w:val="nil"/>
                <w:right w:val="nil"/>
                <w:between w:val="nil"/>
              </w:pBdr>
              <w:spacing w:after="160" w:line="259" w:lineRule="auto"/>
              <w:rPr>
                <w:color w:val="000000"/>
              </w:rPr>
            </w:pPr>
          </w:p>
        </w:tc>
      </w:tr>
      <w:tr w:rsidR="002975C0" w14:paraId="5FC24080" w14:textId="77777777">
        <w:tc>
          <w:tcPr>
            <w:tcW w:w="1998" w:type="dxa"/>
            <w:vMerge/>
          </w:tcPr>
          <w:p w14:paraId="750CDC13" w14:textId="77777777" w:rsidR="002975C0" w:rsidRDefault="002975C0">
            <w:pPr>
              <w:widowControl w:val="0"/>
              <w:pBdr>
                <w:top w:val="nil"/>
                <w:left w:val="nil"/>
                <w:bottom w:val="nil"/>
                <w:right w:val="nil"/>
                <w:between w:val="nil"/>
              </w:pBdr>
              <w:spacing w:line="276" w:lineRule="auto"/>
              <w:rPr>
                <w:color w:val="000000"/>
              </w:rPr>
            </w:pPr>
          </w:p>
        </w:tc>
        <w:tc>
          <w:tcPr>
            <w:tcW w:w="1999" w:type="dxa"/>
          </w:tcPr>
          <w:p w14:paraId="0963B5BF" w14:textId="77777777" w:rsidR="002975C0" w:rsidRDefault="00F6258E">
            <w:pPr>
              <w:pBdr>
                <w:top w:val="nil"/>
                <w:left w:val="nil"/>
                <w:bottom w:val="nil"/>
                <w:right w:val="nil"/>
                <w:between w:val="nil"/>
              </w:pBdr>
              <w:spacing w:after="160" w:line="259" w:lineRule="auto"/>
              <w:rPr>
                <w:b/>
                <w:color w:val="EA9999"/>
              </w:rPr>
            </w:pPr>
            <w:r>
              <w:rPr>
                <w:b/>
                <w:color w:val="EA9999"/>
              </w:rPr>
              <w:t>Lizenz</w:t>
            </w:r>
          </w:p>
        </w:tc>
        <w:tc>
          <w:tcPr>
            <w:tcW w:w="1741" w:type="dxa"/>
          </w:tcPr>
          <w:p w14:paraId="51402924"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2577323B" w14:textId="77777777" w:rsidR="002975C0" w:rsidRDefault="00F6258E">
            <w:pPr>
              <w:pBdr>
                <w:top w:val="nil"/>
                <w:left w:val="nil"/>
                <w:bottom w:val="nil"/>
                <w:right w:val="nil"/>
                <w:between w:val="nil"/>
              </w:pBdr>
              <w:spacing w:after="160" w:line="259" w:lineRule="auto"/>
              <w:rPr>
                <w:i/>
                <w:color w:val="000000"/>
              </w:rPr>
            </w:pPr>
            <w:r>
              <w:rPr>
                <w:i/>
                <w:color w:val="000000"/>
              </w:rPr>
              <w:t>CC-BY-xx</w:t>
            </w:r>
          </w:p>
        </w:tc>
        <w:tc>
          <w:tcPr>
            <w:tcW w:w="2610" w:type="dxa"/>
          </w:tcPr>
          <w:p w14:paraId="68CEC757" w14:textId="77777777" w:rsidR="002975C0" w:rsidRDefault="00F6258E">
            <w:pPr>
              <w:pBdr>
                <w:top w:val="nil"/>
                <w:left w:val="nil"/>
                <w:bottom w:val="nil"/>
                <w:right w:val="nil"/>
                <w:between w:val="nil"/>
              </w:pBdr>
              <w:spacing w:after="160" w:line="259" w:lineRule="auto"/>
              <w:rPr>
                <w:i/>
                <w:color w:val="000000"/>
              </w:rPr>
            </w:pPr>
            <w:r>
              <w:rPr>
                <w:i/>
                <w:color w:val="000000"/>
              </w:rPr>
              <w:t>noch zu bestimmen</w:t>
            </w:r>
          </w:p>
        </w:tc>
      </w:tr>
      <w:tr w:rsidR="002975C0" w14:paraId="49FDA8FF" w14:textId="77777777">
        <w:tc>
          <w:tcPr>
            <w:tcW w:w="3997" w:type="dxa"/>
            <w:gridSpan w:val="2"/>
          </w:tcPr>
          <w:p w14:paraId="3A315DEB" w14:textId="77777777" w:rsidR="002975C0" w:rsidRDefault="00F6258E">
            <w:pPr>
              <w:pBdr>
                <w:top w:val="nil"/>
                <w:left w:val="nil"/>
                <w:bottom w:val="nil"/>
                <w:right w:val="nil"/>
                <w:between w:val="nil"/>
              </w:pBdr>
              <w:spacing w:after="160" w:line="259" w:lineRule="auto"/>
              <w:rPr>
                <w:color w:val="000000"/>
              </w:rPr>
            </w:pPr>
            <w:r>
              <w:rPr>
                <w:color w:val="000000"/>
              </w:rPr>
              <w:t>URL</w:t>
            </w:r>
          </w:p>
        </w:tc>
        <w:tc>
          <w:tcPr>
            <w:tcW w:w="1741" w:type="dxa"/>
          </w:tcPr>
          <w:p w14:paraId="12ECDE09" w14:textId="77777777" w:rsidR="002975C0" w:rsidRDefault="00F6258E">
            <w:pPr>
              <w:pBdr>
                <w:top w:val="nil"/>
                <w:left w:val="nil"/>
                <w:bottom w:val="nil"/>
                <w:right w:val="nil"/>
                <w:between w:val="nil"/>
              </w:pBdr>
              <w:spacing w:after="160" w:line="259" w:lineRule="auto"/>
              <w:rPr>
                <w:color w:val="000000"/>
              </w:rPr>
            </w:pPr>
            <w:r>
              <w:rPr>
                <w:color w:val="000000"/>
              </w:rPr>
              <w:t>Link</w:t>
            </w:r>
          </w:p>
        </w:tc>
        <w:tc>
          <w:tcPr>
            <w:tcW w:w="1712" w:type="dxa"/>
          </w:tcPr>
          <w:p w14:paraId="240EB4B2" w14:textId="77777777" w:rsidR="002975C0" w:rsidRDefault="002975C0">
            <w:pPr>
              <w:pBdr>
                <w:top w:val="nil"/>
                <w:left w:val="nil"/>
                <w:bottom w:val="nil"/>
                <w:right w:val="nil"/>
                <w:between w:val="nil"/>
              </w:pBdr>
              <w:spacing w:after="160" w:line="259" w:lineRule="auto"/>
              <w:rPr>
                <w:color w:val="000000"/>
              </w:rPr>
            </w:pPr>
          </w:p>
        </w:tc>
        <w:tc>
          <w:tcPr>
            <w:tcW w:w="2610" w:type="dxa"/>
          </w:tcPr>
          <w:p w14:paraId="6336D7B2" w14:textId="77777777" w:rsidR="002975C0" w:rsidRDefault="00F6258E">
            <w:pPr>
              <w:pBdr>
                <w:top w:val="nil"/>
                <w:left w:val="nil"/>
                <w:bottom w:val="nil"/>
                <w:right w:val="nil"/>
                <w:between w:val="nil"/>
              </w:pBdr>
              <w:spacing w:after="160" w:line="259" w:lineRule="auto"/>
              <w:rPr>
                <w:color w:val="000000"/>
              </w:rPr>
            </w:pPr>
            <w:r>
              <w:rPr>
                <w:color w:val="000000"/>
              </w:rPr>
              <w:t>Link zum Foto</w:t>
            </w:r>
          </w:p>
        </w:tc>
      </w:tr>
    </w:tbl>
    <w:p w14:paraId="2349169B" w14:textId="77777777" w:rsidR="002975C0" w:rsidRDefault="002975C0">
      <w:pPr>
        <w:pBdr>
          <w:top w:val="nil"/>
          <w:left w:val="nil"/>
          <w:bottom w:val="nil"/>
          <w:right w:val="nil"/>
          <w:between w:val="nil"/>
        </w:pBdr>
        <w:rPr>
          <w:color w:val="000000"/>
        </w:rPr>
      </w:pPr>
    </w:p>
    <w:p w14:paraId="45F4F53A" w14:textId="77777777" w:rsidR="002975C0" w:rsidRDefault="00F6258E">
      <w:pPr>
        <w:pBdr>
          <w:top w:val="nil"/>
          <w:left w:val="nil"/>
          <w:bottom w:val="nil"/>
          <w:right w:val="nil"/>
          <w:between w:val="nil"/>
        </w:pBdr>
        <w:spacing w:after="0" w:line="240" w:lineRule="auto"/>
        <w:rPr>
          <w:b/>
          <w:color w:val="EA9999"/>
        </w:rPr>
      </w:pPr>
      <w:r>
        <w:rPr>
          <w:b/>
          <w:color w:val="EA9999"/>
        </w:rPr>
        <w:t>Lizenz</w:t>
      </w:r>
    </w:p>
    <w:p w14:paraId="61707F65" w14:textId="77777777" w:rsidR="002975C0" w:rsidRDefault="002975C0">
      <w:pPr>
        <w:pBdr>
          <w:top w:val="nil"/>
          <w:left w:val="nil"/>
          <w:bottom w:val="nil"/>
          <w:right w:val="nil"/>
          <w:between w:val="nil"/>
        </w:pBdr>
        <w:rPr>
          <w:b/>
          <w:color w:val="00B050"/>
        </w:rPr>
      </w:pPr>
    </w:p>
    <w:tbl>
      <w:tblPr>
        <w:tblStyle w:val="aa"/>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1741"/>
        <w:gridCol w:w="1712"/>
        <w:gridCol w:w="2610"/>
      </w:tblGrid>
      <w:tr w:rsidR="002975C0" w14:paraId="3FF7D235" w14:textId="77777777">
        <w:tc>
          <w:tcPr>
            <w:tcW w:w="3997" w:type="dxa"/>
            <w:shd w:val="clear" w:color="auto" w:fill="BFBFBF"/>
          </w:tcPr>
          <w:p w14:paraId="33D430EA"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6E655812"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40F0AD4A"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6C34C85F"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32888888" w14:textId="77777777">
        <w:tc>
          <w:tcPr>
            <w:tcW w:w="3997" w:type="dxa"/>
          </w:tcPr>
          <w:p w14:paraId="21481219" w14:textId="77777777" w:rsidR="002975C0" w:rsidRDefault="00F6258E">
            <w:pPr>
              <w:pBdr>
                <w:top w:val="nil"/>
                <w:left w:val="nil"/>
                <w:bottom w:val="nil"/>
                <w:right w:val="nil"/>
                <w:between w:val="nil"/>
              </w:pBdr>
              <w:spacing w:after="160" w:line="259" w:lineRule="auto"/>
              <w:rPr>
                <w:color w:val="000000"/>
              </w:rPr>
            </w:pPr>
            <w:r>
              <w:rPr>
                <w:color w:val="000000"/>
              </w:rPr>
              <w:t>Bezeichnung</w:t>
            </w:r>
          </w:p>
        </w:tc>
        <w:tc>
          <w:tcPr>
            <w:tcW w:w="1741" w:type="dxa"/>
          </w:tcPr>
          <w:p w14:paraId="64EB1090"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28E74918" w14:textId="77777777" w:rsidR="002975C0" w:rsidRDefault="00F6258E">
            <w:pPr>
              <w:pBdr>
                <w:top w:val="nil"/>
                <w:left w:val="nil"/>
                <w:bottom w:val="nil"/>
                <w:right w:val="nil"/>
                <w:between w:val="nil"/>
              </w:pBdr>
              <w:spacing w:after="160" w:line="259" w:lineRule="auto"/>
              <w:rPr>
                <w:color w:val="000000"/>
              </w:rPr>
            </w:pPr>
            <w:r>
              <w:rPr>
                <w:color w:val="000000"/>
              </w:rPr>
              <w:t>CC-BY</w:t>
            </w:r>
          </w:p>
        </w:tc>
        <w:tc>
          <w:tcPr>
            <w:tcW w:w="2610" w:type="dxa"/>
          </w:tcPr>
          <w:p w14:paraId="4BEBDCF5" w14:textId="77777777" w:rsidR="002975C0" w:rsidRDefault="002975C0">
            <w:pPr>
              <w:pBdr>
                <w:top w:val="nil"/>
                <w:left w:val="nil"/>
                <w:bottom w:val="nil"/>
                <w:right w:val="nil"/>
                <w:between w:val="nil"/>
              </w:pBdr>
              <w:spacing w:after="160" w:line="259" w:lineRule="auto"/>
              <w:rPr>
                <w:color w:val="000000"/>
              </w:rPr>
            </w:pPr>
          </w:p>
        </w:tc>
      </w:tr>
      <w:tr w:rsidR="002975C0" w14:paraId="4D7CDD05" w14:textId="77777777">
        <w:tc>
          <w:tcPr>
            <w:tcW w:w="3997" w:type="dxa"/>
          </w:tcPr>
          <w:p w14:paraId="3AEAA7F7" w14:textId="77777777" w:rsidR="002975C0" w:rsidRDefault="00F6258E">
            <w:pPr>
              <w:pBdr>
                <w:top w:val="nil"/>
                <w:left w:val="nil"/>
                <w:bottom w:val="nil"/>
                <w:right w:val="nil"/>
                <w:between w:val="nil"/>
              </w:pBdr>
              <w:spacing w:after="160" w:line="259" w:lineRule="auto"/>
              <w:rPr>
                <w:color w:val="000000"/>
              </w:rPr>
            </w:pPr>
            <w:r>
              <w:rPr>
                <w:color w:val="000000"/>
              </w:rPr>
              <w:t>URL</w:t>
            </w:r>
          </w:p>
        </w:tc>
        <w:tc>
          <w:tcPr>
            <w:tcW w:w="1741" w:type="dxa"/>
          </w:tcPr>
          <w:p w14:paraId="573A9169" w14:textId="77777777" w:rsidR="002975C0" w:rsidRDefault="00F6258E">
            <w:pPr>
              <w:pBdr>
                <w:top w:val="nil"/>
                <w:left w:val="nil"/>
                <w:bottom w:val="nil"/>
                <w:right w:val="nil"/>
                <w:between w:val="nil"/>
              </w:pBdr>
              <w:spacing w:after="160" w:line="259" w:lineRule="auto"/>
              <w:rPr>
                <w:color w:val="000000"/>
              </w:rPr>
            </w:pPr>
            <w:r>
              <w:rPr>
                <w:color w:val="000000"/>
              </w:rPr>
              <w:t>Link</w:t>
            </w:r>
          </w:p>
        </w:tc>
        <w:tc>
          <w:tcPr>
            <w:tcW w:w="1712" w:type="dxa"/>
          </w:tcPr>
          <w:p w14:paraId="7CE94B72" w14:textId="77777777" w:rsidR="002975C0" w:rsidRDefault="002975C0">
            <w:pPr>
              <w:pBdr>
                <w:top w:val="nil"/>
                <w:left w:val="nil"/>
                <w:bottom w:val="nil"/>
                <w:right w:val="nil"/>
                <w:between w:val="nil"/>
              </w:pBdr>
              <w:spacing w:after="160" w:line="259" w:lineRule="auto"/>
              <w:rPr>
                <w:color w:val="000000"/>
              </w:rPr>
            </w:pPr>
          </w:p>
        </w:tc>
        <w:tc>
          <w:tcPr>
            <w:tcW w:w="2610" w:type="dxa"/>
          </w:tcPr>
          <w:p w14:paraId="1D00609B" w14:textId="77777777" w:rsidR="002975C0" w:rsidRDefault="00F6258E">
            <w:pPr>
              <w:pBdr>
                <w:top w:val="nil"/>
                <w:left w:val="nil"/>
                <w:bottom w:val="nil"/>
                <w:right w:val="nil"/>
                <w:between w:val="nil"/>
              </w:pBdr>
              <w:spacing w:after="160" w:line="259" w:lineRule="auto"/>
              <w:rPr>
                <w:color w:val="000000"/>
              </w:rPr>
            </w:pPr>
            <w:r>
              <w:rPr>
                <w:color w:val="000000"/>
              </w:rPr>
              <w:t>Link zur jeweiligen Lizenzart zum Nachlesen</w:t>
            </w:r>
          </w:p>
          <w:p w14:paraId="3286EE74" w14:textId="77777777" w:rsidR="002975C0" w:rsidRDefault="002975C0">
            <w:pPr>
              <w:pBdr>
                <w:top w:val="nil"/>
                <w:left w:val="nil"/>
                <w:bottom w:val="nil"/>
                <w:right w:val="nil"/>
                <w:between w:val="nil"/>
              </w:pBdr>
              <w:spacing w:after="160" w:line="259" w:lineRule="auto"/>
              <w:rPr>
                <w:color w:val="000000"/>
              </w:rPr>
            </w:pPr>
          </w:p>
          <w:p w14:paraId="7D76B14D" w14:textId="77777777" w:rsidR="002975C0" w:rsidRDefault="00F6258E">
            <w:pPr>
              <w:pBdr>
                <w:top w:val="nil"/>
                <w:left w:val="nil"/>
                <w:bottom w:val="nil"/>
                <w:right w:val="nil"/>
                <w:between w:val="nil"/>
              </w:pBdr>
              <w:spacing w:after="160" w:line="259" w:lineRule="auto"/>
              <w:rPr>
                <w:color w:val="000000"/>
              </w:rPr>
            </w:pPr>
            <w:r>
              <w:rPr>
                <w:color w:val="000000"/>
              </w:rPr>
              <w:t>https://creativecommons.org/licenses/by/4.0/deed.de</w:t>
            </w:r>
          </w:p>
        </w:tc>
      </w:tr>
    </w:tbl>
    <w:p w14:paraId="4A37E102" w14:textId="77777777" w:rsidR="002975C0" w:rsidRDefault="002975C0">
      <w:pPr>
        <w:pBdr>
          <w:top w:val="nil"/>
          <w:left w:val="nil"/>
          <w:bottom w:val="nil"/>
          <w:right w:val="nil"/>
          <w:between w:val="nil"/>
        </w:pBdr>
        <w:rPr>
          <w:b/>
          <w:color w:val="EA9999"/>
        </w:rPr>
      </w:pPr>
    </w:p>
    <w:p w14:paraId="5CBFDB8C" w14:textId="42683E1A" w:rsidR="002975C0" w:rsidRDefault="002975C0">
      <w:pPr>
        <w:pBdr>
          <w:top w:val="nil"/>
          <w:left w:val="nil"/>
          <w:bottom w:val="nil"/>
          <w:right w:val="nil"/>
          <w:between w:val="nil"/>
        </w:pBdr>
        <w:rPr>
          <w:b/>
          <w:color w:val="00B0F0"/>
        </w:rPr>
      </w:pPr>
    </w:p>
    <w:p w14:paraId="34233E04" w14:textId="77777777" w:rsidR="00384E71" w:rsidRDefault="00384E71">
      <w:pPr>
        <w:pBdr>
          <w:top w:val="nil"/>
          <w:left w:val="nil"/>
          <w:bottom w:val="nil"/>
          <w:right w:val="nil"/>
          <w:between w:val="nil"/>
        </w:pBdr>
        <w:rPr>
          <w:b/>
          <w:color w:val="00B0F0"/>
        </w:rPr>
      </w:pPr>
    </w:p>
    <w:p w14:paraId="4756712F" w14:textId="77777777" w:rsidR="002975C0" w:rsidRDefault="00F6258E">
      <w:pPr>
        <w:pBdr>
          <w:top w:val="nil"/>
          <w:left w:val="nil"/>
          <w:bottom w:val="nil"/>
          <w:right w:val="nil"/>
          <w:between w:val="nil"/>
        </w:pBdr>
        <w:rPr>
          <w:b/>
          <w:color w:val="00B0F0"/>
        </w:rPr>
      </w:pPr>
      <w:r>
        <w:rPr>
          <w:b/>
          <w:color w:val="00B0F0"/>
        </w:rPr>
        <w:t>Normdatei</w:t>
      </w:r>
    </w:p>
    <w:tbl>
      <w:tblPr>
        <w:tblStyle w:val="ab"/>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1741"/>
        <w:gridCol w:w="1712"/>
        <w:gridCol w:w="2610"/>
      </w:tblGrid>
      <w:tr w:rsidR="002975C0" w14:paraId="781EC0E0" w14:textId="77777777">
        <w:tc>
          <w:tcPr>
            <w:tcW w:w="3997" w:type="dxa"/>
            <w:shd w:val="clear" w:color="auto" w:fill="BFBFBF"/>
          </w:tcPr>
          <w:p w14:paraId="5A41046B"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0B536FBD"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1AF26A99"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60F02741"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5A63FD90" w14:textId="77777777">
        <w:tc>
          <w:tcPr>
            <w:tcW w:w="3997" w:type="dxa"/>
          </w:tcPr>
          <w:p w14:paraId="4EDA5087" w14:textId="77777777" w:rsidR="002975C0" w:rsidRDefault="00F6258E">
            <w:pPr>
              <w:pBdr>
                <w:top w:val="nil"/>
                <w:left w:val="nil"/>
                <w:bottom w:val="nil"/>
                <w:right w:val="nil"/>
                <w:between w:val="nil"/>
              </w:pBdr>
              <w:spacing w:after="160" w:line="259" w:lineRule="auto"/>
              <w:rPr>
                <w:color w:val="000000"/>
              </w:rPr>
            </w:pPr>
            <w:r>
              <w:rPr>
                <w:color w:val="000000"/>
              </w:rPr>
              <w:t>Name</w:t>
            </w:r>
          </w:p>
        </w:tc>
        <w:tc>
          <w:tcPr>
            <w:tcW w:w="1741" w:type="dxa"/>
          </w:tcPr>
          <w:p w14:paraId="28502E53"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270DF37B" w14:textId="77777777" w:rsidR="002975C0" w:rsidRDefault="00F6258E">
            <w:pPr>
              <w:pBdr>
                <w:top w:val="nil"/>
                <w:left w:val="nil"/>
                <w:bottom w:val="nil"/>
                <w:right w:val="nil"/>
                <w:between w:val="nil"/>
              </w:pBdr>
              <w:spacing w:after="160" w:line="259" w:lineRule="auto"/>
              <w:rPr>
                <w:color w:val="000000"/>
              </w:rPr>
            </w:pPr>
            <w:r>
              <w:rPr>
                <w:color w:val="000000"/>
              </w:rPr>
              <w:t>GND, Geonames</w:t>
            </w:r>
          </w:p>
        </w:tc>
        <w:tc>
          <w:tcPr>
            <w:tcW w:w="2610" w:type="dxa"/>
          </w:tcPr>
          <w:p w14:paraId="5D427A8B" w14:textId="77777777" w:rsidR="002975C0" w:rsidRDefault="00F6258E">
            <w:pPr>
              <w:pBdr>
                <w:top w:val="nil"/>
                <w:left w:val="nil"/>
                <w:bottom w:val="nil"/>
                <w:right w:val="nil"/>
                <w:between w:val="nil"/>
              </w:pBdr>
              <w:spacing w:after="160" w:line="259" w:lineRule="auto"/>
              <w:rPr>
                <w:color w:val="000000"/>
              </w:rPr>
            </w:pPr>
            <w:r>
              <w:rPr>
                <w:color w:val="000000"/>
              </w:rPr>
              <w:t>Identifikator der Normdatei</w:t>
            </w:r>
          </w:p>
        </w:tc>
      </w:tr>
      <w:tr w:rsidR="002975C0" w14:paraId="15DBC116" w14:textId="77777777">
        <w:tc>
          <w:tcPr>
            <w:tcW w:w="3997" w:type="dxa"/>
          </w:tcPr>
          <w:p w14:paraId="490359B3" w14:textId="77777777" w:rsidR="002975C0" w:rsidRDefault="00F6258E">
            <w:pPr>
              <w:pBdr>
                <w:top w:val="nil"/>
                <w:left w:val="nil"/>
                <w:bottom w:val="nil"/>
                <w:right w:val="nil"/>
                <w:between w:val="nil"/>
              </w:pBdr>
              <w:spacing w:after="160" w:line="259" w:lineRule="auto"/>
              <w:rPr>
                <w:color w:val="000000"/>
              </w:rPr>
            </w:pPr>
            <w:r>
              <w:rPr>
                <w:color w:val="000000"/>
              </w:rPr>
              <w:t>Weitere Namen</w:t>
            </w:r>
          </w:p>
        </w:tc>
        <w:tc>
          <w:tcPr>
            <w:tcW w:w="1741" w:type="dxa"/>
          </w:tcPr>
          <w:p w14:paraId="20950072" w14:textId="77777777" w:rsidR="002975C0" w:rsidRDefault="002975C0">
            <w:pPr>
              <w:pBdr>
                <w:top w:val="nil"/>
                <w:left w:val="nil"/>
                <w:bottom w:val="nil"/>
                <w:right w:val="nil"/>
                <w:between w:val="nil"/>
              </w:pBdr>
              <w:spacing w:after="160" w:line="259" w:lineRule="auto"/>
              <w:rPr>
                <w:color w:val="000000"/>
              </w:rPr>
            </w:pPr>
          </w:p>
        </w:tc>
        <w:tc>
          <w:tcPr>
            <w:tcW w:w="1712" w:type="dxa"/>
          </w:tcPr>
          <w:p w14:paraId="0F3ED5C8" w14:textId="77777777" w:rsidR="002975C0" w:rsidRDefault="002975C0">
            <w:pPr>
              <w:pBdr>
                <w:top w:val="nil"/>
                <w:left w:val="nil"/>
                <w:bottom w:val="nil"/>
                <w:right w:val="nil"/>
                <w:between w:val="nil"/>
              </w:pBdr>
              <w:spacing w:after="160" w:line="259" w:lineRule="auto"/>
              <w:rPr>
                <w:color w:val="000000"/>
              </w:rPr>
            </w:pPr>
          </w:p>
        </w:tc>
        <w:tc>
          <w:tcPr>
            <w:tcW w:w="2610" w:type="dxa"/>
          </w:tcPr>
          <w:p w14:paraId="789C0E41" w14:textId="77777777" w:rsidR="002975C0" w:rsidRDefault="002975C0">
            <w:pPr>
              <w:pBdr>
                <w:top w:val="nil"/>
                <w:left w:val="nil"/>
                <w:bottom w:val="nil"/>
                <w:right w:val="nil"/>
                <w:between w:val="nil"/>
              </w:pBdr>
              <w:spacing w:after="160" w:line="259" w:lineRule="auto"/>
              <w:rPr>
                <w:color w:val="000000"/>
              </w:rPr>
            </w:pPr>
          </w:p>
        </w:tc>
      </w:tr>
    </w:tbl>
    <w:p w14:paraId="2A8B2B01" w14:textId="77777777" w:rsidR="002975C0" w:rsidRDefault="002975C0">
      <w:pPr>
        <w:pBdr>
          <w:top w:val="nil"/>
          <w:left w:val="nil"/>
          <w:bottom w:val="nil"/>
          <w:right w:val="nil"/>
          <w:between w:val="nil"/>
        </w:pBdr>
        <w:rPr>
          <w:color w:val="000000"/>
        </w:rPr>
      </w:pPr>
    </w:p>
    <w:p w14:paraId="37FDA02D" w14:textId="77777777" w:rsidR="002975C0" w:rsidRDefault="002975C0">
      <w:pPr>
        <w:pBdr>
          <w:top w:val="nil"/>
          <w:left w:val="nil"/>
          <w:bottom w:val="nil"/>
          <w:right w:val="nil"/>
          <w:between w:val="nil"/>
        </w:pBdr>
        <w:rPr>
          <w:color w:val="000000"/>
        </w:rPr>
      </w:pPr>
    </w:p>
    <w:p w14:paraId="17F6BDE2" w14:textId="77777777" w:rsidR="002975C0" w:rsidRDefault="00F6258E">
      <w:pPr>
        <w:pBdr>
          <w:top w:val="nil"/>
          <w:left w:val="nil"/>
          <w:bottom w:val="nil"/>
          <w:right w:val="nil"/>
          <w:between w:val="nil"/>
        </w:pBdr>
        <w:rPr>
          <w:b/>
          <w:color w:val="0000FF"/>
        </w:rPr>
      </w:pPr>
      <w:r>
        <w:rPr>
          <w:b/>
          <w:color w:val="0000FF"/>
        </w:rPr>
        <w:t>Klassifikation</w:t>
      </w:r>
    </w:p>
    <w:tbl>
      <w:tblPr>
        <w:tblStyle w:val="ac"/>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1741"/>
        <w:gridCol w:w="1712"/>
        <w:gridCol w:w="2610"/>
      </w:tblGrid>
      <w:tr w:rsidR="002975C0" w14:paraId="094A003A" w14:textId="77777777">
        <w:tc>
          <w:tcPr>
            <w:tcW w:w="3997" w:type="dxa"/>
            <w:shd w:val="clear" w:color="auto" w:fill="BFBFBF"/>
          </w:tcPr>
          <w:p w14:paraId="6FDF5147"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653E0A40"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181C2407"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0A9ECDCE"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6ABEE9CD" w14:textId="77777777">
        <w:tc>
          <w:tcPr>
            <w:tcW w:w="3997" w:type="dxa"/>
          </w:tcPr>
          <w:p w14:paraId="76F760DF" w14:textId="77777777" w:rsidR="002975C0" w:rsidRDefault="00F6258E">
            <w:pPr>
              <w:pBdr>
                <w:top w:val="nil"/>
                <w:left w:val="nil"/>
                <w:bottom w:val="nil"/>
                <w:right w:val="nil"/>
                <w:between w:val="nil"/>
              </w:pBdr>
              <w:spacing w:after="160" w:line="259" w:lineRule="auto"/>
              <w:rPr>
                <w:color w:val="000000"/>
              </w:rPr>
            </w:pPr>
            <w:r>
              <w:rPr>
                <w:color w:val="000000"/>
              </w:rPr>
              <w:t>Bezeichnung</w:t>
            </w:r>
          </w:p>
        </w:tc>
        <w:tc>
          <w:tcPr>
            <w:tcW w:w="1741" w:type="dxa"/>
          </w:tcPr>
          <w:p w14:paraId="0B4C46DF"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0847963B" w14:textId="77777777" w:rsidR="002975C0" w:rsidRDefault="00F6258E">
            <w:pPr>
              <w:pBdr>
                <w:top w:val="nil"/>
                <w:left w:val="nil"/>
                <w:bottom w:val="nil"/>
                <w:right w:val="nil"/>
                <w:between w:val="nil"/>
              </w:pBdr>
              <w:spacing w:after="160" w:line="259" w:lineRule="auto"/>
              <w:rPr>
                <w:color w:val="000000"/>
              </w:rPr>
            </w:pPr>
            <w:r>
              <w:rPr>
                <w:color w:val="000000"/>
              </w:rPr>
              <w:t>Geburtszange</w:t>
            </w:r>
          </w:p>
        </w:tc>
        <w:tc>
          <w:tcPr>
            <w:tcW w:w="2610" w:type="dxa"/>
          </w:tcPr>
          <w:p w14:paraId="3D5B1845" w14:textId="77777777" w:rsidR="002975C0" w:rsidRDefault="00F6258E">
            <w:pPr>
              <w:pBdr>
                <w:top w:val="nil"/>
                <w:left w:val="nil"/>
                <w:bottom w:val="nil"/>
                <w:right w:val="nil"/>
                <w:between w:val="nil"/>
              </w:pBdr>
              <w:spacing w:after="160" w:line="259" w:lineRule="auto"/>
              <w:rPr>
                <w:color w:val="000000"/>
              </w:rPr>
            </w:pPr>
            <w:r>
              <w:rPr>
                <w:color w:val="000000"/>
              </w:rPr>
              <w:t>Dient der Klassifizierung der Objektarten einer Sammlung und der Bildung interner Sammlungsbereiche</w:t>
            </w:r>
          </w:p>
        </w:tc>
      </w:tr>
      <w:tr w:rsidR="002975C0" w14:paraId="7D9F16A9" w14:textId="77777777">
        <w:tc>
          <w:tcPr>
            <w:tcW w:w="3997" w:type="dxa"/>
          </w:tcPr>
          <w:p w14:paraId="391C5C67" w14:textId="77777777" w:rsidR="002975C0" w:rsidRDefault="00F6258E">
            <w:pPr>
              <w:pBdr>
                <w:top w:val="nil"/>
                <w:left w:val="nil"/>
                <w:bottom w:val="nil"/>
                <w:right w:val="nil"/>
                <w:between w:val="nil"/>
              </w:pBdr>
              <w:spacing w:after="160" w:line="259" w:lineRule="auto"/>
              <w:rPr>
                <w:b/>
                <w:color w:val="0000FF"/>
              </w:rPr>
            </w:pPr>
            <w:r>
              <w:rPr>
                <w:b/>
                <w:color w:val="0000FF"/>
              </w:rPr>
              <w:t>übergeordneter Begriff</w:t>
            </w:r>
          </w:p>
        </w:tc>
        <w:tc>
          <w:tcPr>
            <w:tcW w:w="1741" w:type="dxa"/>
          </w:tcPr>
          <w:p w14:paraId="1011A9B9" w14:textId="77777777" w:rsidR="002975C0" w:rsidRDefault="00F6258E">
            <w:pPr>
              <w:pBdr>
                <w:top w:val="nil"/>
                <w:left w:val="nil"/>
                <w:bottom w:val="nil"/>
                <w:right w:val="nil"/>
                <w:between w:val="nil"/>
              </w:pBdr>
              <w:spacing w:after="160" w:line="259" w:lineRule="auto"/>
              <w:rPr>
                <w:color w:val="000000"/>
              </w:rPr>
            </w:pPr>
            <w:r>
              <w:rPr>
                <w:color w:val="000000"/>
              </w:rPr>
              <w:t>Referenzfeld</w:t>
            </w:r>
          </w:p>
        </w:tc>
        <w:tc>
          <w:tcPr>
            <w:tcW w:w="1712" w:type="dxa"/>
          </w:tcPr>
          <w:p w14:paraId="10A8CA91" w14:textId="77777777" w:rsidR="002975C0" w:rsidRDefault="00F6258E">
            <w:pPr>
              <w:pBdr>
                <w:top w:val="nil"/>
                <w:left w:val="nil"/>
                <w:bottom w:val="nil"/>
                <w:right w:val="nil"/>
                <w:between w:val="nil"/>
              </w:pBdr>
              <w:spacing w:after="160" w:line="259" w:lineRule="auto"/>
              <w:rPr>
                <w:color w:val="000000"/>
              </w:rPr>
            </w:pPr>
            <w:r>
              <w:rPr>
                <w:color w:val="000000"/>
              </w:rPr>
              <w:t>Geburtshilfe</w:t>
            </w:r>
          </w:p>
        </w:tc>
        <w:tc>
          <w:tcPr>
            <w:tcW w:w="2610" w:type="dxa"/>
          </w:tcPr>
          <w:p w14:paraId="366FE488" w14:textId="77777777" w:rsidR="002975C0" w:rsidRDefault="00F6258E">
            <w:pPr>
              <w:pBdr>
                <w:top w:val="nil"/>
                <w:left w:val="nil"/>
                <w:bottom w:val="nil"/>
                <w:right w:val="nil"/>
                <w:between w:val="nil"/>
              </w:pBdr>
              <w:spacing w:after="160" w:line="259" w:lineRule="auto"/>
              <w:rPr>
                <w:color w:val="000000"/>
              </w:rPr>
            </w:pPr>
            <w:r>
              <w:rPr>
                <w:color w:val="000000"/>
              </w:rPr>
              <w:t>Erlaubt den Aufbau einer Hierarchie, indem auf den übergeordneten Begriff referenziert wird. Durch den Linkblock wird beim übergeordneten Begriff der untergeordnete angezeigt.</w:t>
            </w:r>
          </w:p>
        </w:tc>
      </w:tr>
    </w:tbl>
    <w:p w14:paraId="5B3548C1" w14:textId="6696922B" w:rsidR="002975C0" w:rsidRDefault="002975C0">
      <w:pPr>
        <w:pBdr>
          <w:top w:val="nil"/>
          <w:left w:val="nil"/>
          <w:bottom w:val="nil"/>
          <w:right w:val="nil"/>
          <w:between w:val="nil"/>
        </w:pBdr>
        <w:rPr>
          <w:color w:val="000000"/>
        </w:rPr>
      </w:pPr>
    </w:p>
    <w:p w14:paraId="0BC02EC5" w14:textId="77777777" w:rsidR="00384E71" w:rsidRDefault="00384E71" w:rsidP="00384E71">
      <w:pPr>
        <w:pBdr>
          <w:top w:val="nil"/>
          <w:left w:val="nil"/>
          <w:bottom w:val="nil"/>
          <w:right w:val="nil"/>
          <w:between w:val="nil"/>
        </w:pBdr>
      </w:pPr>
    </w:p>
    <w:p w14:paraId="66CEEA3F" w14:textId="77777777" w:rsidR="00384E71" w:rsidRDefault="00384E71" w:rsidP="00384E71">
      <w:pPr>
        <w:pBdr>
          <w:top w:val="nil"/>
          <w:left w:val="nil"/>
          <w:bottom w:val="nil"/>
          <w:right w:val="nil"/>
          <w:between w:val="nil"/>
        </w:pBdr>
        <w:rPr>
          <w:b/>
          <w:color w:val="92D050"/>
        </w:rPr>
      </w:pPr>
      <w:r>
        <w:rPr>
          <w:b/>
          <w:color w:val="35EBC8"/>
        </w:rPr>
        <w:t>Material</w:t>
      </w:r>
    </w:p>
    <w:tbl>
      <w:tblPr>
        <w:tblStyle w:val="ae"/>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1999"/>
        <w:gridCol w:w="1741"/>
        <w:gridCol w:w="1712"/>
        <w:gridCol w:w="2610"/>
      </w:tblGrid>
      <w:tr w:rsidR="00384E71" w14:paraId="2D649C2D" w14:textId="77777777" w:rsidTr="00295730">
        <w:trPr>
          <w:trHeight w:val="220"/>
        </w:trPr>
        <w:tc>
          <w:tcPr>
            <w:tcW w:w="3997" w:type="dxa"/>
            <w:gridSpan w:val="2"/>
            <w:shd w:val="clear" w:color="auto" w:fill="BFBFBF"/>
          </w:tcPr>
          <w:p w14:paraId="2AFD52F2" w14:textId="77777777" w:rsidR="00384E71" w:rsidRDefault="00384E71" w:rsidP="00295730">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5363E282" w14:textId="77777777" w:rsidR="00384E71" w:rsidRDefault="00384E71" w:rsidP="00295730">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39F571D7" w14:textId="77777777" w:rsidR="00384E71" w:rsidRDefault="00384E71" w:rsidP="00295730">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181D0C11" w14:textId="77777777" w:rsidR="00384E71" w:rsidRDefault="00384E71" w:rsidP="00295730">
            <w:pPr>
              <w:pBdr>
                <w:top w:val="nil"/>
                <w:left w:val="nil"/>
                <w:bottom w:val="nil"/>
                <w:right w:val="nil"/>
                <w:between w:val="nil"/>
              </w:pBdr>
              <w:spacing w:after="160" w:line="259" w:lineRule="auto"/>
              <w:rPr>
                <w:color w:val="000000"/>
              </w:rPr>
            </w:pPr>
            <w:r>
              <w:rPr>
                <w:color w:val="000000"/>
              </w:rPr>
              <w:t>Anmerkung</w:t>
            </w:r>
          </w:p>
        </w:tc>
      </w:tr>
      <w:tr w:rsidR="00384E71" w14:paraId="731C86F4" w14:textId="77777777" w:rsidTr="00295730">
        <w:trPr>
          <w:trHeight w:val="220"/>
        </w:trPr>
        <w:tc>
          <w:tcPr>
            <w:tcW w:w="3997" w:type="dxa"/>
            <w:gridSpan w:val="2"/>
          </w:tcPr>
          <w:p w14:paraId="07C84670" w14:textId="77777777" w:rsidR="00384E71" w:rsidRDefault="00384E71" w:rsidP="00295730">
            <w:pPr>
              <w:pBdr>
                <w:top w:val="nil"/>
                <w:left w:val="nil"/>
                <w:bottom w:val="nil"/>
                <w:right w:val="nil"/>
                <w:between w:val="nil"/>
              </w:pBdr>
              <w:spacing w:after="160" w:line="259" w:lineRule="auto"/>
              <w:rPr>
                <w:color w:val="000000"/>
              </w:rPr>
            </w:pPr>
            <w:r>
              <w:rPr>
                <w:color w:val="000000"/>
              </w:rPr>
              <w:t>Bezeichnung</w:t>
            </w:r>
          </w:p>
        </w:tc>
        <w:tc>
          <w:tcPr>
            <w:tcW w:w="1741" w:type="dxa"/>
          </w:tcPr>
          <w:p w14:paraId="2942F33B" w14:textId="77777777" w:rsidR="00384E71" w:rsidRDefault="00384E71" w:rsidP="00295730">
            <w:pPr>
              <w:pBdr>
                <w:top w:val="nil"/>
                <w:left w:val="nil"/>
                <w:bottom w:val="nil"/>
                <w:right w:val="nil"/>
                <w:between w:val="nil"/>
              </w:pBdr>
              <w:spacing w:after="160" w:line="259" w:lineRule="auto"/>
              <w:rPr>
                <w:color w:val="000000"/>
              </w:rPr>
            </w:pPr>
            <w:r>
              <w:rPr>
                <w:color w:val="000000"/>
              </w:rPr>
              <w:t>Textfeld</w:t>
            </w:r>
          </w:p>
        </w:tc>
        <w:tc>
          <w:tcPr>
            <w:tcW w:w="1712" w:type="dxa"/>
          </w:tcPr>
          <w:p w14:paraId="0879EF49" w14:textId="77777777" w:rsidR="00384E71" w:rsidRDefault="00384E71" w:rsidP="00295730">
            <w:pPr>
              <w:pBdr>
                <w:top w:val="nil"/>
                <w:left w:val="nil"/>
                <w:bottom w:val="nil"/>
                <w:right w:val="nil"/>
                <w:between w:val="nil"/>
              </w:pBdr>
              <w:spacing w:after="160" w:line="259" w:lineRule="auto"/>
              <w:rPr>
                <w:color w:val="000000"/>
              </w:rPr>
            </w:pPr>
            <w:r>
              <w:rPr>
                <w:color w:val="000000"/>
              </w:rPr>
              <w:t>Lindenholz</w:t>
            </w:r>
          </w:p>
        </w:tc>
        <w:tc>
          <w:tcPr>
            <w:tcW w:w="2610" w:type="dxa"/>
          </w:tcPr>
          <w:p w14:paraId="48DD769F" w14:textId="77777777" w:rsidR="00384E71" w:rsidRDefault="00384E71" w:rsidP="00295730">
            <w:pPr>
              <w:pBdr>
                <w:top w:val="nil"/>
                <w:left w:val="nil"/>
                <w:bottom w:val="nil"/>
                <w:right w:val="nil"/>
                <w:between w:val="nil"/>
              </w:pBdr>
              <w:spacing w:after="160" w:line="259" w:lineRule="auto"/>
              <w:rPr>
                <w:color w:val="000000"/>
              </w:rPr>
            </w:pPr>
          </w:p>
        </w:tc>
      </w:tr>
      <w:tr w:rsidR="00384E71" w14:paraId="59361660" w14:textId="77777777" w:rsidTr="00295730">
        <w:trPr>
          <w:trHeight w:val="220"/>
        </w:trPr>
        <w:tc>
          <w:tcPr>
            <w:tcW w:w="3997" w:type="dxa"/>
            <w:gridSpan w:val="2"/>
          </w:tcPr>
          <w:p w14:paraId="28722CA3" w14:textId="77777777" w:rsidR="00384E71" w:rsidRDefault="00384E71" w:rsidP="00295730">
            <w:pPr>
              <w:pBdr>
                <w:top w:val="nil"/>
                <w:left w:val="nil"/>
                <w:bottom w:val="nil"/>
                <w:right w:val="nil"/>
                <w:between w:val="nil"/>
              </w:pBdr>
              <w:spacing w:after="160" w:line="259" w:lineRule="auto"/>
              <w:rPr>
                <w:b/>
                <w:color w:val="0000FF"/>
              </w:rPr>
            </w:pPr>
            <w:r>
              <w:rPr>
                <w:b/>
                <w:color w:val="35EBC8"/>
              </w:rPr>
              <w:t>übergeordneter Begriff</w:t>
            </w:r>
          </w:p>
        </w:tc>
        <w:tc>
          <w:tcPr>
            <w:tcW w:w="1741" w:type="dxa"/>
          </w:tcPr>
          <w:p w14:paraId="3F273591" w14:textId="77777777" w:rsidR="00384E71" w:rsidRDefault="00384E71" w:rsidP="00295730">
            <w:pPr>
              <w:pBdr>
                <w:top w:val="nil"/>
                <w:left w:val="nil"/>
                <w:bottom w:val="nil"/>
                <w:right w:val="nil"/>
                <w:between w:val="nil"/>
              </w:pBdr>
              <w:spacing w:after="160" w:line="259" w:lineRule="auto"/>
              <w:rPr>
                <w:color w:val="000000"/>
              </w:rPr>
            </w:pPr>
            <w:r>
              <w:rPr>
                <w:color w:val="000000"/>
              </w:rPr>
              <w:t>Referenzfeld</w:t>
            </w:r>
          </w:p>
        </w:tc>
        <w:tc>
          <w:tcPr>
            <w:tcW w:w="1712" w:type="dxa"/>
          </w:tcPr>
          <w:p w14:paraId="5E3ED909" w14:textId="77777777" w:rsidR="00384E71" w:rsidRDefault="00384E71" w:rsidP="00295730">
            <w:pPr>
              <w:pBdr>
                <w:top w:val="nil"/>
                <w:left w:val="nil"/>
                <w:bottom w:val="nil"/>
                <w:right w:val="nil"/>
                <w:between w:val="nil"/>
              </w:pBdr>
              <w:spacing w:after="160" w:line="259" w:lineRule="auto"/>
              <w:rPr>
                <w:color w:val="000000"/>
              </w:rPr>
            </w:pPr>
            <w:r>
              <w:rPr>
                <w:color w:val="000000"/>
              </w:rPr>
              <w:t>Holz</w:t>
            </w:r>
          </w:p>
        </w:tc>
        <w:tc>
          <w:tcPr>
            <w:tcW w:w="2610" w:type="dxa"/>
          </w:tcPr>
          <w:p w14:paraId="2C19148C" w14:textId="77777777" w:rsidR="00384E71" w:rsidRDefault="00384E71" w:rsidP="00295730">
            <w:pPr>
              <w:pBdr>
                <w:top w:val="nil"/>
                <w:left w:val="nil"/>
                <w:bottom w:val="nil"/>
                <w:right w:val="nil"/>
                <w:between w:val="nil"/>
              </w:pBdr>
              <w:spacing w:after="160" w:line="259" w:lineRule="auto"/>
              <w:rPr>
                <w:b/>
                <w:color w:val="0000FF"/>
              </w:rPr>
            </w:pPr>
            <w:r>
              <w:rPr>
                <w:color w:val="000000"/>
              </w:rPr>
              <w:t>Erlaubt den Aufbau einer Hierarchie, indem auf den übergeordneten Begriff referenziert wird. Durch den Linkblock wird beim übergeordneten Begriff der untergeordnete angezeigt.</w:t>
            </w:r>
          </w:p>
        </w:tc>
      </w:tr>
      <w:tr w:rsidR="00384E71" w14:paraId="67A89CF0" w14:textId="77777777" w:rsidTr="00295730">
        <w:tc>
          <w:tcPr>
            <w:tcW w:w="1998" w:type="dxa"/>
            <w:vMerge w:val="restart"/>
          </w:tcPr>
          <w:p w14:paraId="0B0540B6" w14:textId="77777777" w:rsidR="00384E71" w:rsidRDefault="00384E71" w:rsidP="00295730">
            <w:pPr>
              <w:pBdr>
                <w:top w:val="nil"/>
                <w:left w:val="nil"/>
                <w:bottom w:val="nil"/>
                <w:right w:val="nil"/>
                <w:between w:val="nil"/>
              </w:pBdr>
              <w:spacing w:after="160" w:line="259" w:lineRule="auto"/>
              <w:rPr>
                <w:color w:val="000000"/>
              </w:rPr>
            </w:pPr>
            <w:r>
              <w:rPr>
                <w:color w:val="000000"/>
              </w:rPr>
              <w:t>Normdaten</w:t>
            </w:r>
          </w:p>
        </w:tc>
        <w:tc>
          <w:tcPr>
            <w:tcW w:w="1999" w:type="dxa"/>
          </w:tcPr>
          <w:p w14:paraId="639045CE" w14:textId="77777777" w:rsidR="00384E71" w:rsidRDefault="00384E71" w:rsidP="00295730">
            <w:pPr>
              <w:pBdr>
                <w:top w:val="nil"/>
                <w:left w:val="nil"/>
                <w:bottom w:val="nil"/>
                <w:right w:val="nil"/>
                <w:between w:val="nil"/>
              </w:pBdr>
              <w:spacing w:after="160" w:line="259" w:lineRule="auto"/>
              <w:rPr>
                <w:color w:val="000000"/>
              </w:rPr>
            </w:pPr>
            <w:r>
              <w:rPr>
                <w:color w:val="00B0F0"/>
              </w:rPr>
              <w:t>Normdatei</w:t>
            </w:r>
          </w:p>
        </w:tc>
        <w:tc>
          <w:tcPr>
            <w:tcW w:w="1741" w:type="dxa"/>
          </w:tcPr>
          <w:p w14:paraId="30D2D8D0" w14:textId="77777777" w:rsidR="00384E71" w:rsidRDefault="00384E71" w:rsidP="00295730">
            <w:pPr>
              <w:pBdr>
                <w:top w:val="nil"/>
                <w:left w:val="nil"/>
                <w:bottom w:val="nil"/>
                <w:right w:val="nil"/>
                <w:between w:val="nil"/>
              </w:pBdr>
              <w:spacing w:after="160" w:line="259" w:lineRule="auto"/>
              <w:rPr>
                <w:color w:val="000000"/>
              </w:rPr>
            </w:pPr>
            <w:r>
              <w:rPr>
                <w:color w:val="000000"/>
              </w:rPr>
              <w:t>Referenzfeld</w:t>
            </w:r>
          </w:p>
        </w:tc>
        <w:tc>
          <w:tcPr>
            <w:tcW w:w="1712" w:type="dxa"/>
          </w:tcPr>
          <w:p w14:paraId="23D46966" w14:textId="77777777" w:rsidR="00384E71" w:rsidRDefault="00384E71" w:rsidP="00295730">
            <w:pPr>
              <w:pBdr>
                <w:top w:val="nil"/>
                <w:left w:val="nil"/>
                <w:bottom w:val="nil"/>
                <w:right w:val="nil"/>
                <w:between w:val="nil"/>
              </w:pBdr>
              <w:spacing w:after="160" w:line="259" w:lineRule="auto"/>
              <w:rPr>
                <w:color w:val="000000"/>
              </w:rPr>
            </w:pPr>
            <w:r>
              <w:rPr>
                <w:color w:val="000000"/>
              </w:rPr>
              <w:t>Ge</w:t>
            </w:r>
            <w:r>
              <w:t>tty AAT</w:t>
            </w:r>
          </w:p>
        </w:tc>
        <w:tc>
          <w:tcPr>
            <w:tcW w:w="2610" w:type="dxa"/>
          </w:tcPr>
          <w:p w14:paraId="26DC2C9F" w14:textId="77777777" w:rsidR="00384E71" w:rsidRDefault="00384E71" w:rsidP="00295730">
            <w:pPr>
              <w:pBdr>
                <w:top w:val="nil"/>
                <w:left w:val="nil"/>
                <w:bottom w:val="nil"/>
                <w:right w:val="nil"/>
                <w:between w:val="nil"/>
              </w:pBdr>
              <w:spacing w:after="160" w:line="259" w:lineRule="auto"/>
              <w:rPr>
                <w:color w:val="000000"/>
              </w:rPr>
            </w:pPr>
          </w:p>
        </w:tc>
      </w:tr>
      <w:tr w:rsidR="00384E71" w14:paraId="57B127F1" w14:textId="77777777" w:rsidTr="00295730">
        <w:tc>
          <w:tcPr>
            <w:tcW w:w="1998" w:type="dxa"/>
            <w:vMerge/>
          </w:tcPr>
          <w:p w14:paraId="4A998079" w14:textId="77777777" w:rsidR="00384E71" w:rsidRDefault="00384E71" w:rsidP="00295730">
            <w:pPr>
              <w:widowControl w:val="0"/>
              <w:pBdr>
                <w:top w:val="nil"/>
                <w:left w:val="nil"/>
                <w:bottom w:val="nil"/>
                <w:right w:val="nil"/>
                <w:between w:val="nil"/>
              </w:pBdr>
              <w:spacing w:line="276" w:lineRule="auto"/>
              <w:rPr>
                <w:color w:val="000000"/>
              </w:rPr>
            </w:pPr>
          </w:p>
        </w:tc>
        <w:tc>
          <w:tcPr>
            <w:tcW w:w="1999" w:type="dxa"/>
          </w:tcPr>
          <w:p w14:paraId="7DE28143" w14:textId="77777777" w:rsidR="00384E71" w:rsidRDefault="00384E71" w:rsidP="00295730">
            <w:pPr>
              <w:pBdr>
                <w:top w:val="nil"/>
                <w:left w:val="nil"/>
                <w:bottom w:val="nil"/>
                <w:right w:val="nil"/>
                <w:between w:val="nil"/>
              </w:pBdr>
              <w:spacing w:after="160" w:line="259" w:lineRule="auto"/>
              <w:rPr>
                <w:color w:val="000000"/>
              </w:rPr>
            </w:pPr>
            <w:r>
              <w:rPr>
                <w:color w:val="000000"/>
              </w:rPr>
              <w:t>Normdaten-ID</w:t>
            </w:r>
          </w:p>
        </w:tc>
        <w:tc>
          <w:tcPr>
            <w:tcW w:w="1741" w:type="dxa"/>
          </w:tcPr>
          <w:p w14:paraId="7585E956" w14:textId="77777777" w:rsidR="00384E71" w:rsidRDefault="00384E71" w:rsidP="00295730">
            <w:pPr>
              <w:pBdr>
                <w:top w:val="nil"/>
                <w:left w:val="nil"/>
                <w:bottom w:val="nil"/>
                <w:right w:val="nil"/>
                <w:between w:val="nil"/>
              </w:pBdr>
              <w:spacing w:after="160" w:line="259" w:lineRule="auto"/>
              <w:rPr>
                <w:color w:val="000000"/>
              </w:rPr>
            </w:pPr>
            <w:r>
              <w:rPr>
                <w:color w:val="000000"/>
              </w:rPr>
              <w:t>Textfeld</w:t>
            </w:r>
          </w:p>
        </w:tc>
        <w:tc>
          <w:tcPr>
            <w:tcW w:w="1712" w:type="dxa"/>
          </w:tcPr>
          <w:p w14:paraId="2D558E24" w14:textId="77777777" w:rsidR="00384E71" w:rsidRDefault="00384E71" w:rsidP="00295730">
            <w:pPr>
              <w:pBdr>
                <w:top w:val="nil"/>
                <w:left w:val="nil"/>
                <w:bottom w:val="nil"/>
                <w:right w:val="nil"/>
                <w:between w:val="nil"/>
              </w:pBdr>
              <w:spacing w:after="160" w:line="259" w:lineRule="auto"/>
              <w:rPr>
                <w:color w:val="000000"/>
              </w:rPr>
            </w:pPr>
            <w:r>
              <w:rPr>
                <w:color w:val="000000"/>
              </w:rPr>
              <w:t>2659347</w:t>
            </w:r>
          </w:p>
        </w:tc>
        <w:tc>
          <w:tcPr>
            <w:tcW w:w="2610" w:type="dxa"/>
          </w:tcPr>
          <w:p w14:paraId="463AC555" w14:textId="77777777" w:rsidR="00384E71" w:rsidRDefault="00384E71" w:rsidP="00295730">
            <w:pPr>
              <w:pBdr>
                <w:top w:val="nil"/>
                <w:left w:val="nil"/>
                <w:bottom w:val="nil"/>
                <w:right w:val="nil"/>
                <w:between w:val="nil"/>
              </w:pBdr>
              <w:spacing w:after="160" w:line="259" w:lineRule="auto"/>
              <w:rPr>
                <w:color w:val="000000"/>
              </w:rPr>
            </w:pPr>
          </w:p>
        </w:tc>
      </w:tr>
      <w:tr w:rsidR="00384E71" w14:paraId="4E821391" w14:textId="77777777" w:rsidTr="00295730">
        <w:tc>
          <w:tcPr>
            <w:tcW w:w="1998" w:type="dxa"/>
            <w:vMerge/>
          </w:tcPr>
          <w:p w14:paraId="42562F21" w14:textId="77777777" w:rsidR="00384E71" w:rsidRDefault="00384E71" w:rsidP="00295730">
            <w:pPr>
              <w:widowControl w:val="0"/>
              <w:pBdr>
                <w:top w:val="nil"/>
                <w:left w:val="nil"/>
                <w:bottom w:val="nil"/>
                <w:right w:val="nil"/>
                <w:between w:val="nil"/>
              </w:pBdr>
              <w:spacing w:line="276" w:lineRule="auto"/>
              <w:rPr>
                <w:color w:val="000000"/>
              </w:rPr>
            </w:pPr>
          </w:p>
        </w:tc>
        <w:tc>
          <w:tcPr>
            <w:tcW w:w="1999" w:type="dxa"/>
          </w:tcPr>
          <w:p w14:paraId="7F5AD203" w14:textId="77777777" w:rsidR="00384E71" w:rsidRDefault="00384E71" w:rsidP="00295730">
            <w:pPr>
              <w:pBdr>
                <w:top w:val="nil"/>
                <w:left w:val="nil"/>
                <w:bottom w:val="nil"/>
                <w:right w:val="nil"/>
                <w:between w:val="nil"/>
              </w:pBdr>
              <w:spacing w:after="160" w:line="259" w:lineRule="auto"/>
              <w:rPr>
                <w:color w:val="000000"/>
              </w:rPr>
            </w:pPr>
            <w:r>
              <w:rPr>
                <w:color w:val="000000"/>
              </w:rPr>
              <w:t>Normdatum URI:</w:t>
            </w:r>
          </w:p>
        </w:tc>
        <w:tc>
          <w:tcPr>
            <w:tcW w:w="1741" w:type="dxa"/>
          </w:tcPr>
          <w:p w14:paraId="5A37B2CD" w14:textId="77777777" w:rsidR="00384E71" w:rsidRDefault="00384E71" w:rsidP="00295730">
            <w:pPr>
              <w:pBdr>
                <w:top w:val="nil"/>
                <w:left w:val="nil"/>
                <w:bottom w:val="nil"/>
                <w:right w:val="nil"/>
                <w:between w:val="nil"/>
              </w:pBdr>
              <w:spacing w:after="160" w:line="259" w:lineRule="auto"/>
              <w:rPr>
                <w:color w:val="000000"/>
              </w:rPr>
            </w:pPr>
            <w:r>
              <w:rPr>
                <w:color w:val="000000"/>
              </w:rPr>
              <w:t>Link</w:t>
            </w:r>
          </w:p>
        </w:tc>
        <w:tc>
          <w:tcPr>
            <w:tcW w:w="1712" w:type="dxa"/>
          </w:tcPr>
          <w:p w14:paraId="25D34A1A" w14:textId="77777777" w:rsidR="00384E71" w:rsidRDefault="00384E71" w:rsidP="00295730">
            <w:pPr>
              <w:pBdr>
                <w:top w:val="nil"/>
                <w:left w:val="nil"/>
                <w:bottom w:val="nil"/>
                <w:right w:val="nil"/>
                <w:between w:val="nil"/>
              </w:pBdr>
              <w:spacing w:after="160" w:line="259" w:lineRule="auto"/>
              <w:rPr>
                <w:color w:val="000000"/>
              </w:rPr>
            </w:pPr>
          </w:p>
        </w:tc>
        <w:tc>
          <w:tcPr>
            <w:tcW w:w="2610" w:type="dxa"/>
          </w:tcPr>
          <w:p w14:paraId="35CE82F0" w14:textId="77777777" w:rsidR="00384E71" w:rsidRDefault="00384E71" w:rsidP="00295730">
            <w:pPr>
              <w:spacing w:after="160" w:line="259" w:lineRule="auto"/>
              <w:rPr>
                <w:color w:val="000000"/>
              </w:rPr>
            </w:pPr>
            <w:r>
              <w:t>Dieser ist händisch einzufügen</w:t>
            </w:r>
          </w:p>
        </w:tc>
      </w:tr>
    </w:tbl>
    <w:p w14:paraId="39726126" w14:textId="12FA29FC" w:rsidR="00384E71" w:rsidRDefault="00384E71">
      <w:pPr>
        <w:pBdr>
          <w:top w:val="nil"/>
          <w:left w:val="nil"/>
          <w:bottom w:val="nil"/>
          <w:right w:val="nil"/>
          <w:between w:val="nil"/>
        </w:pBdr>
        <w:rPr>
          <w:color w:val="000000"/>
        </w:rPr>
      </w:pPr>
    </w:p>
    <w:p w14:paraId="2634FB97" w14:textId="77777777" w:rsidR="002975C0" w:rsidRDefault="00F6258E">
      <w:pPr>
        <w:pBdr>
          <w:top w:val="nil"/>
          <w:left w:val="nil"/>
          <w:bottom w:val="nil"/>
          <w:right w:val="nil"/>
          <w:between w:val="nil"/>
        </w:pBdr>
        <w:rPr>
          <w:b/>
          <w:color w:val="843C0B"/>
        </w:rPr>
      </w:pPr>
      <w:r>
        <w:rPr>
          <w:b/>
          <w:color w:val="843C0B"/>
        </w:rPr>
        <w:t>Zeitangabe</w:t>
      </w:r>
    </w:p>
    <w:tbl>
      <w:tblPr>
        <w:tblStyle w:val="ad"/>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1741"/>
        <w:gridCol w:w="1712"/>
        <w:gridCol w:w="2610"/>
      </w:tblGrid>
      <w:tr w:rsidR="002975C0" w14:paraId="43A700DE" w14:textId="77777777">
        <w:tc>
          <w:tcPr>
            <w:tcW w:w="3997" w:type="dxa"/>
            <w:shd w:val="clear" w:color="auto" w:fill="BFBFBF"/>
          </w:tcPr>
          <w:p w14:paraId="59A4A3C6" w14:textId="77777777" w:rsidR="002975C0" w:rsidRDefault="00F6258E">
            <w:pPr>
              <w:pBdr>
                <w:top w:val="nil"/>
                <w:left w:val="nil"/>
                <w:bottom w:val="nil"/>
                <w:right w:val="nil"/>
                <w:between w:val="nil"/>
              </w:pBdr>
              <w:spacing w:after="160" w:line="259" w:lineRule="auto"/>
              <w:rPr>
                <w:color w:val="000000"/>
              </w:rPr>
            </w:pPr>
            <w:r>
              <w:rPr>
                <w:color w:val="000000"/>
              </w:rPr>
              <w:t>Feldbezeichnung</w:t>
            </w:r>
          </w:p>
        </w:tc>
        <w:tc>
          <w:tcPr>
            <w:tcW w:w="1741" w:type="dxa"/>
            <w:shd w:val="clear" w:color="auto" w:fill="BFBFBF"/>
          </w:tcPr>
          <w:p w14:paraId="1C2BCD8E" w14:textId="77777777" w:rsidR="002975C0" w:rsidRDefault="00F6258E">
            <w:pPr>
              <w:pBdr>
                <w:top w:val="nil"/>
                <w:left w:val="nil"/>
                <w:bottom w:val="nil"/>
                <w:right w:val="nil"/>
                <w:between w:val="nil"/>
              </w:pBdr>
              <w:spacing w:after="160" w:line="259" w:lineRule="auto"/>
              <w:rPr>
                <w:color w:val="000000"/>
              </w:rPr>
            </w:pPr>
            <w:r>
              <w:rPr>
                <w:color w:val="000000"/>
              </w:rPr>
              <w:t>Feldart</w:t>
            </w:r>
          </w:p>
        </w:tc>
        <w:tc>
          <w:tcPr>
            <w:tcW w:w="1712" w:type="dxa"/>
            <w:shd w:val="clear" w:color="auto" w:fill="BFBFBF"/>
          </w:tcPr>
          <w:p w14:paraId="57798645" w14:textId="77777777" w:rsidR="002975C0" w:rsidRDefault="00F6258E">
            <w:pPr>
              <w:pBdr>
                <w:top w:val="nil"/>
                <w:left w:val="nil"/>
                <w:bottom w:val="nil"/>
                <w:right w:val="nil"/>
                <w:between w:val="nil"/>
              </w:pBdr>
              <w:spacing w:after="160" w:line="259" w:lineRule="auto"/>
              <w:rPr>
                <w:color w:val="000000"/>
              </w:rPr>
            </w:pPr>
            <w:r>
              <w:rPr>
                <w:color w:val="000000"/>
              </w:rPr>
              <w:t>Beispiel</w:t>
            </w:r>
          </w:p>
        </w:tc>
        <w:tc>
          <w:tcPr>
            <w:tcW w:w="2610" w:type="dxa"/>
            <w:shd w:val="clear" w:color="auto" w:fill="BFBFBF"/>
          </w:tcPr>
          <w:p w14:paraId="6C20DC0E" w14:textId="77777777" w:rsidR="002975C0" w:rsidRDefault="00F6258E">
            <w:pPr>
              <w:pBdr>
                <w:top w:val="nil"/>
                <w:left w:val="nil"/>
                <w:bottom w:val="nil"/>
                <w:right w:val="nil"/>
                <w:between w:val="nil"/>
              </w:pBdr>
              <w:spacing w:after="160" w:line="259" w:lineRule="auto"/>
              <w:rPr>
                <w:color w:val="000000"/>
              </w:rPr>
            </w:pPr>
            <w:r>
              <w:rPr>
                <w:color w:val="000000"/>
              </w:rPr>
              <w:t>Anmerkung</w:t>
            </w:r>
          </w:p>
        </w:tc>
      </w:tr>
      <w:tr w:rsidR="002975C0" w14:paraId="36259AD1" w14:textId="77777777">
        <w:tc>
          <w:tcPr>
            <w:tcW w:w="3997" w:type="dxa"/>
          </w:tcPr>
          <w:p w14:paraId="78D9212F" w14:textId="77777777" w:rsidR="002975C0" w:rsidRDefault="00F6258E">
            <w:pPr>
              <w:pBdr>
                <w:top w:val="nil"/>
                <w:left w:val="nil"/>
                <w:bottom w:val="nil"/>
                <w:right w:val="nil"/>
                <w:between w:val="nil"/>
              </w:pBdr>
              <w:spacing w:after="160" w:line="259" w:lineRule="auto"/>
              <w:rPr>
                <w:color w:val="000000"/>
              </w:rPr>
            </w:pPr>
            <w:r>
              <w:rPr>
                <w:color w:val="000000"/>
              </w:rPr>
              <w:t>Datum (informativ)</w:t>
            </w:r>
          </w:p>
        </w:tc>
        <w:tc>
          <w:tcPr>
            <w:tcW w:w="1741" w:type="dxa"/>
          </w:tcPr>
          <w:p w14:paraId="3CDAEE6D" w14:textId="77777777" w:rsidR="002975C0" w:rsidRDefault="00F6258E">
            <w:pPr>
              <w:pBdr>
                <w:top w:val="nil"/>
                <w:left w:val="nil"/>
                <w:bottom w:val="nil"/>
                <w:right w:val="nil"/>
                <w:between w:val="nil"/>
              </w:pBdr>
              <w:spacing w:after="160" w:line="259" w:lineRule="auto"/>
              <w:rPr>
                <w:color w:val="000000"/>
              </w:rPr>
            </w:pPr>
            <w:r>
              <w:rPr>
                <w:color w:val="000000"/>
              </w:rPr>
              <w:t>Textfeld</w:t>
            </w:r>
          </w:p>
        </w:tc>
        <w:tc>
          <w:tcPr>
            <w:tcW w:w="1712" w:type="dxa"/>
          </w:tcPr>
          <w:p w14:paraId="35F9AA3C" w14:textId="77777777" w:rsidR="002975C0" w:rsidRDefault="00F6258E">
            <w:pPr>
              <w:pBdr>
                <w:top w:val="nil"/>
                <w:left w:val="nil"/>
                <w:bottom w:val="nil"/>
                <w:right w:val="nil"/>
                <w:between w:val="nil"/>
              </w:pBdr>
              <w:spacing w:after="160" w:line="259" w:lineRule="auto"/>
              <w:rPr>
                <w:color w:val="000000"/>
              </w:rPr>
            </w:pPr>
            <w:r>
              <w:rPr>
                <w:color w:val="000000"/>
              </w:rPr>
              <w:t>18. Jahrhundert</w:t>
            </w:r>
          </w:p>
        </w:tc>
        <w:tc>
          <w:tcPr>
            <w:tcW w:w="2610" w:type="dxa"/>
          </w:tcPr>
          <w:p w14:paraId="46048315" w14:textId="77777777" w:rsidR="002975C0" w:rsidRDefault="002975C0">
            <w:pPr>
              <w:pBdr>
                <w:top w:val="nil"/>
                <w:left w:val="nil"/>
                <w:bottom w:val="nil"/>
                <w:right w:val="nil"/>
                <w:between w:val="nil"/>
              </w:pBdr>
              <w:spacing w:after="160" w:line="259" w:lineRule="auto"/>
              <w:rPr>
                <w:color w:val="000000"/>
              </w:rPr>
            </w:pPr>
          </w:p>
        </w:tc>
      </w:tr>
      <w:tr w:rsidR="002975C0" w14:paraId="2ECBC2ED" w14:textId="77777777">
        <w:tc>
          <w:tcPr>
            <w:tcW w:w="3997" w:type="dxa"/>
          </w:tcPr>
          <w:p w14:paraId="5BB103C3" w14:textId="77777777" w:rsidR="002975C0" w:rsidRDefault="00F6258E">
            <w:pPr>
              <w:pBdr>
                <w:top w:val="nil"/>
                <w:left w:val="nil"/>
                <w:bottom w:val="nil"/>
                <w:right w:val="nil"/>
                <w:between w:val="nil"/>
              </w:pBdr>
              <w:spacing w:after="160" w:line="259" w:lineRule="auto"/>
              <w:rPr>
                <w:color w:val="000000"/>
              </w:rPr>
            </w:pPr>
            <w:r>
              <w:rPr>
                <w:color w:val="000000"/>
              </w:rPr>
              <w:t>Frühestmöglicher Startzeitpunkt (maschinell codiert)</w:t>
            </w:r>
          </w:p>
        </w:tc>
        <w:tc>
          <w:tcPr>
            <w:tcW w:w="1741" w:type="dxa"/>
          </w:tcPr>
          <w:p w14:paraId="30EA46C1" w14:textId="77777777" w:rsidR="002975C0" w:rsidRDefault="00F6258E">
            <w:pPr>
              <w:pBdr>
                <w:top w:val="nil"/>
                <w:left w:val="nil"/>
                <w:bottom w:val="nil"/>
                <w:right w:val="nil"/>
                <w:between w:val="nil"/>
              </w:pBdr>
              <w:spacing w:after="160" w:line="259" w:lineRule="auto"/>
              <w:rPr>
                <w:color w:val="000000"/>
              </w:rPr>
            </w:pPr>
            <w:r>
              <w:rPr>
                <w:color w:val="000000"/>
              </w:rPr>
              <w:t>Datumsfeld</w:t>
            </w:r>
          </w:p>
        </w:tc>
        <w:tc>
          <w:tcPr>
            <w:tcW w:w="1712" w:type="dxa"/>
          </w:tcPr>
          <w:p w14:paraId="26A917B5" w14:textId="77777777" w:rsidR="002975C0" w:rsidRDefault="00F6258E">
            <w:pPr>
              <w:pBdr>
                <w:top w:val="nil"/>
                <w:left w:val="nil"/>
                <w:bottom w:val="nil"/>
                <w:right w:val="nil"/>
                <w:between w:val="nil"/>
              </w:pBdr>
              <w:spacing w:after="160" w:line="259" w:lineRule="auto"/>
              <w:rPr>
                <w:color w:val="000000"/>
              </w:rPr>
            </w:pPr>
            <w:r>
              <w:rPr>
                <w:color w:val="000000"/>
              </w:rPr>
              <w:t>1700-01-01</w:t>
            </w:r>
          </w:p>
        </w:tc>
        <w:tc>
          <w:tcPr>
            <w:tcW w:w="2610" w:type="dxa"/>
          </w:tcPr>
          <w:p w14:paraId="3FFF3A12"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JJJJ-MM-TT</w:t>
            </w:r>
          </w:p>
          <w:p w14:paraId="3D638AAC"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ISO 8601</w:t>
            </w:r>
          </w:p>
        </w:tc>
      </w:tr>
      <w:tr w:rsidR="002975C0" w14:paraId="3D617396" w14:textId="77777777">
        <w:tc>
          <w:tcPr>
            <w:tcW w:w="3997" w:type="dxa"/>
          </w:tcPr>
          <w:p w14:paraId="5A01BACA" w14:textId="77777777" w:rsidR="002975C0" w:rsidRDefault="00F6258E">
            <w:pPr>
              <w:pBdr>
                <w:top w:val="nil"/>
                <w:left w:val="nil"/>
                <w:bottom w:val="nil"/>
                <w:right w:val="nil"/>
                <w:between w:val="nil"/>
              </w:pBdr>
              <w:spacing w:after="160" w:line="259" w:lineRule="auto"/>
              <w:rPr>
                <w:color w:val="000000"/>
              </w:rPr>
            </w:pPr>
            <w:r>
              <w:rPr>
                <w:color w:val="000000"/>
              </w:rPr>
              <w:t>Frühestmöglicher Endzeitpunkt (maschinell codiert)</w:t>
            </w:r>
          </w:p>
        </w:tc>
        <w:tc>
          <w:tcPr>
            <w:tcW w:w="1741" w:type="dxa"/>
          </w:tcPr>
          <w:p w14:paraId="0F67B62C" w14:textId="77777777" w:rsidR="002975C0" w:rsidRDefault="00F6258E">
            <w:pPr>
              <w:pBdr>
                <w:top w:val="nil"/>
                <w:left w:val="nil"/>
                <w:bottom w:val="nil"/>
                <w:right w:val="nil"/>
                <w:between w:val="nil"/>
              </w:pBdr>
              <w:spacing w:after="160" w:line="259" w:lineRule="auto"/>
              <w:rPr>
                <w:color w:val="000000"/>
              </w:rPr>
            </w:pPr>
            <w:r>
              <w:rPr>
                <w:color w:val="000000"/>
              </w:rPr>
              <w:t>Datumsfeld</w:t>
            </w:r>
          </w:p>
        </w:tc>
        <w:tc>
          <w:tcPr>
            <w:tcW w:w="1712" w:type="dxa"/>
          </w:tcPr>
          <w:p w14:paraId="18C460D9" w14:textId="77777777" w:rsidR="002975C0" w:rsidRDefault="002975C0">
            <w:pPr>
              <w:pBdr>
                <w:top w:val="nil"/>
                <w:left w:val="nil"/>
                <w:bottom w:val="nil"/>
                <w:right w:val="nil"/>
                <w:between w:val="nil"/>
              </w:pBdr>
              <w:spacing w:after="160" w:line="259" w:lineRule="auto"/>
              <w:rPr>
                <w:color w:val="000000"/>
              </w:rPr>
            </w:pPr>
          </w:p>
        </w:tc>
        <w:tc>
          <w:tcPr>
            <w:tcW w:w="2610" w:type="dxa"/>
          </w:tcPr>
          <w:p w14:paraId="40C41469"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JJJJ-MM-TT</w:t>
            </w:r>
          </w:p>
          <w:p w14:paraId="3D4FE719"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ISO 8601</w:t>
            </w:r>
          </w:p>
        </w:tc>
      </w:tr>
      <w:tr w:rsidR="002975C0" w14:paraId="2F79089F" w14:textId="77777777">
        <w:tc>
          <w:tcPr>
            <w:tcW w:w="3997" w:type="dxa"/>
          </w:tcPr>
          <w:p w14:paraId="5E9C2299" w14:textId="77777777" w:rsidR="002975C0" w:rsidRDefault="00F6258E">
            <w:pPr>
              <w:pBdr>
                <w:top w:val="nil"/>
                <w:left w:val="nil"/>
                <w:bottom w:val="nil"/>
                <w:right w:val="nil"/>
                <w:between w:val="nil"/>
              </w:pBdr>
              <w:spacing w:after="160" w:line="259" w:lineRule="auto"/>
              <w:rPr>
                <w:color w:val="000000"/>
              </w:rPr>
            </w:pPr>
            <w:r>
              <w:rPr>
                <w:color w:val="000000"/>
              </w:rPr>
              <w:t>Spätestmöglicher Startzeitpunkt (maschinell codiert)</w:t>
            </w:r>
          </w:p>
        </w:tc>
        <w:tc>
          <w:tcPr>
            <w:tcW w:w="1741" w:type="dxa"/>
          </w:tcPr>
          <w:p w14:paraId="26E83102" w14:textId="77777777" w:rsidR="002975C0" w:rsidRDefault="00F6258E">
            <w:pPr>
              <w:pBdr>
                <w:top w:val="nil"/>
                <w:left w:val="nil"/>
                <w:bottom w:val="nil"/>
                <w:right w:val="nil"/>
                <w:between w:val="nil"/>
              </w:pBdr>
              <w:spacing w:after="160" w:line="259" w:lineRule="auto"/>
              <w:rPr>
                <w:color w:val="000000"/>
              </w:rPr>
            </w:pPr>
            <w:r>
              <w:rPr>
                <w:color w:val="000000"/>
              </w:rPr>
              <w:t>Datumsfeld</w:t>
            </w:r>
          </w:p>
        </w:tc>
        <w:tc>
          <w:tcPr>
            <w:tcW w:w="1712" w:type="dxa"/>
          </w:tcPr>
          <w:p w14:paraId="34ACE302" w14:textId="77777777" w:rsidR="002975C0" w:rsidRDefault="002975C0">
            <w:pPr>
              <w:pBdr>
                <w:top w:val="nil"/>
                <w:left w:val="nil"/>
                <w:bottom w:val="nil"/>
                <w:right w:val="nil"/>
                <w:between w:val="nil"/>
              </w:pBdr>
              <w:spacing w:after="160" w:line="259" w:lineRule="auto"/>
              <w:rPr>
                <w:color w:val="000000"/>
              </w:rPr>
            </w:pPr>
          </w:p>
        </w:tc>
        <w:tc>
          <w:tcPr>
            <w:tcW w:w="2610" w:type="dxa"/>
          </w:tcPr>
          <w:p w14:paraId="678D8FED"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JJJJ-MM-TT</w:t>
            </w:r>
          </w:p>
          <w:p w14:paraId="3CD76CE3"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ISO 8601</w:t>
            </w:r>
          </w:p>
        </w:tc>
      </w:tr>
      <w:tr w:rsidR="002975C0" w14:paraId="11241186" w14:textId="77777777">
        <w:tc>
          <w:tcPr>
            <w:tcW w:w="3997" w:type="dxa"/>
          </w:tcPr>
          <w:p w14:paraId="514C9287" w14:textId="77777777" w:rsidR="002975C0" w:rsidRDefault="00F6258E">
            <w:pPr>
              <w:pBdr>
                <w:top w:val="nil"/>
                <w:left w:val="nil"/>
                <w:bottom w:val="nil"/>
                <w:right w:val="nil"/>
                <w:between w:val="nil"/>
              </w:pBdr>
              <w:spacing w:after="160" w:line="259" w:lineRule="auto"/>
              <w:rPr>
                <w:color w:val="000000"/>
              </w:rPr>
            </w:pPr>
            <w:r>
              <w:rPr>
                <w:color w:val="000000"/>
              </w:rPr>
              <w:t>Spätestmöglicher Endzeitpunkt (maschinell codiert)</w:t>
            </w:r>
          </w:p>
        </w:tc>
        <w:tc>
          <w:tcPr>
            <w:tcW w:w="1741" w:type="dxa"/>
          </w:tcPr>
          <w:p w14:paraId="019E2BEC" w14:textId="77777777" w:rsidR="002975C0" w:rsidRDefault="00F6258E">
            <w:pPr>
              <w:pBdr>
                <w:top w:val="nil"/>
                <w:left w:val="nil"/>
                <w:bottom w:val="nil"/>
                <w:right w:val="nil"/>
                <w:between w:val="nil"/>
              </w:pBdr>
              <w:spacing w:after="160" w:line="259" w:lineRule="auto"/>
              <w:rPr>
                <w:color w:val="000000"/>
              </w:rPr>
            </w:pPr>
            <w:r>
              <w:rPr>
                <w:color w:val="000000"/>
              </w:rPr>
              <w:t>Datumsfeld</w:t>
            </w:r>
          </w:p>
        </w:tc>
        <w:tc>
          <w:tcPr>
            <w:tcW w:w="1712" w:type="dxa"/>
          </w:tcPr>
          <w:p w14:paraId="2C07BF46" w14:textId="77777777" w:rsidR="002975C0" w:rsidRDefault="00F6258E">
            <w:pPr>
              <w:pBdr>
                <w:top w:val="nil"/>
                <w:left w:val="nil"/>
                <w:bottom w:val="nil"/>
                <w:right w:val="nil"/>
                <w:between w:val="nil"/>
              </w:pBdr>
              <w:spacing w:after="160" w:line="259" w:lineRule="auto"/>
              <w:rPr>
                <w:color w:val="000000"/>
              </w:rPr>
            </w:pPr>
            <w:r>
              <w:rPr>
                <w:color w:val="000000"/>
              </w:rPr>
              <w:t>1799-12-31</w:t>
            </w:r>
          </w:p>
        </w:tc>
        <w:tc>
          <w:tcPr>
            <w:tcW w:w="2610" w:type="dxa"/>
          </w:tcPr>
          <w:p w14:paraId="40419F4C"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JJJJ-MM-TT</w:t>
            </w:r>
          </w:p>
          <w:p w14:paraId="3088F4CC" w14:textId="77777777" w:rsidR="002975C0" w:rsidRDefault="00F6258E">
            <w:pPr>
              <w:pBdr>
                <w:top w:val="nil"/>
                <w:left w:val="nil"/>
                <w:bottom w:val="nil"/>
                <w:right w:val="nil"/>
                <w:between w:val="nil"/>
              </w:pBdr>
              <w:spacing w:after="160" w:line="259" w:lineRule="auto"/>
              <w:rPr>
                <w:color w:val="000000"/>
                <w:highlight w:val="white"/>
              </w:rPr>
            </w:pPr>
            <w:r>
              <w:rPr>
                <w:color w:val="000000"/>
                <w:highlight w:val="white"/>
              </w:rPr>
              <w:t>ISO 8601</w:t>
            </w:r>
          </w:p>
        </w:tc>
      </w:tr>
    </w:tbl>
    <w:p w14:paraId="2FC10C3C" w14:textId="77777777" w:rsidR="002975C0" w:rsidRDefault="002975C0">
      <w:pPr>
        <w:pBdr>
          <w:top w:val="nil"/>
          <w:left w:val="nil"/>
          <w:bottom w:val="nil"/>
          <w:right w:val="nil"/>
          <w:between w:val="nil"/>
        </w:pBdr>
      </w:pPr>
    </w:p>
    <w:p w14:paraId="1BFF2960" w14:textId="248B1710" w:rsidR="002975C0" w:rsidRDefault="002975C0"/>
    <w:p w14:paraId="070078DD" w14:textId="77777777" w:rsidR="00384E71" w:rsidRDefault="00384E71"/>
    <w:p w14:paraId="26E2F79B" w14:textId="77777777" w:rsidR="002975C0" w:rsidRDefault="00F6258E">
      <w:pPr>
        <w:rPr>
          <w:b/>
        </w:rPr>
      </w:pPr>
      <w:r>
        <w:rPr>
          <w:b/>
        </w:rPr>
        <w:t>Ergänzung zu Datierungsangaben:</w:t>
      </w:r>
    </w:p>
    <w:p w14:paraId="6C41C3D5" w14:textId="77777777" w:rsidR="002975C0" w:rsidRDefault="00F6258E">
      <w:r>
        <w:t>16. Jh. → 1500-1599</w:t>
      </w:r>
    </w:p>
    <w:p w14:paraId="3202AA02" w14:textId="77777777" w:rsidR="002975C0" w:rsidRDefault="00F6258E">
      <w:r>
        <w:t>Ende 16. Jh. → 1570-1599</w:t>
      </w:r>
    </w:p>
    <w:p w14:paraId="2B40CA4C" w14:textId="77777777" w:rsidR="002975C0" w:rsidRDefault="00F6258E">
      <w:r>
        <w:t>Anfang 16. Jh. → 1500-1530</w:t>
      </w:r>
    </w:p>
    <w:p w14:paraId="6F9D8898" w14:textId="77777777" w:rsidR="002975C0" w:rsidRDefault="00F6258E">
      <w:r>
        <w:t>Um 1600 → +/- 20 Jahre: 1580-1620</w:t>
      </w:r>
    </w:p>
    <w:p w14:paraId="098E17E6" w14:textId="77777777" w:rsidR="002975C0" w:rsidRDefault="002975C0">
      <w:pPr>
        <w:pBdr>
          <w:top w:val="nil"/>
          <w:left w:val="nil"/>
          <w:bottom w:val="nil"/>
          <w:right w:val="nil"/>
          <w:between w:val="nil"/>
        </w:pBdr>
      </w:pPr>
    </w:p>
    <w:p w14:paraId="00B51AF8" w14:textId="77777777" w:rsidR="002975C0" w:rsidRDefault="002975C0">
      <w:pPr>
        <w:pBdr>
          <w:top w:val="nil"/>
          <w:left w:val="nil"/>
          <w:bottom w:val="nil"/>
          <w:right w:val="nil"/>
          <w:between w:val="nil"/>
        </w:pBdr>
        <w:rPr>
          <w:color w:val="FF9900"/>
        </w:rPr>
      </w:pPr>
    </w:p>
    <w:sectPr w:rsidR="002975C0">
      <w:footerReference w:type="even" r:id="rId7"/>
      <w:footerReference w:type="default" r:id="rId8"/>
      <w:pgSz w:w="11906" w:h="16838"/>
      <w:pgMar w:top="720" w:right="720" w:bottom="720" w:left="720" w:header="708" w:footer="708"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7D3C38" w16cid:durableId="2017A737"/>
  <w16cid:commentId w16cid:paraId="247BE2FF" w16cid:durableId="2017A7E5"/>
  <w16cid:commentId w16cid:paraId="3FC02262" w16cid:durableId="2017A810"/>
  <w16cid:commentId w16cid:paraId="48F3E9F6" w16cid:durableId="2017A8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AA511" w14:textId="77777777" w:rsidR="00970D0D" w:rsidRDefault="00970D0D">
      <w:pPr>
        <w:spacing w:after="0" w:line="240" w:lineRule="auto"/>
      </w:pPr>
      <w:r>
        <w:separator/>
      </w:r>
    </w:p>
  </w:endnote>
  <w:endnote w:type="continuationSeparator" w:id="0">
    <w:p w14:paraId="7D95D268" w14:textId="77777777" w:rsidR="00970D0D" w:rsidRDefault="00970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4607A" w14:textId="77777777" w:rsidR="00970D0D" w:rsidRDefault="00970D0D">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11D62262" w14:textId="77777777" w:rsidR="00970D0D" w:rsidRDefault="00970D0D">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1610C" w14:textId="0DB1D429" w:rsidR="00970D0D" w:rsidRDefault="00970D0D">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84E71">
      <w:rPr>
        <w:noProof/>
        <w:color w:val="000000"/>
      </w:rPr>
      <w:t>16</w:t>
    </w:r>
    <w:r>
      <w:rPr>
        <w:color w:val="000000"/>
      </w:rPr>
      <w:fldChar w:fldCharType="end"/>
    </w:r>
  </w:p>
  <w:p w14:paraId="1F050598" w14:textId="77777777" w:rsidR="00970D0D" w:rsidRDefault="00970D0D">
    <w:pPr>
      <w:pBdr>
        <w:top w:val="nil"/>
        <w:left w:val="nil"/>
        <w:bottom w:val="nil"/>
        <w:right w:val="nil"/>
        <w:between w:val="nil"/>
      </w:pBdr>
      <w:tabs>
        <w:tab w:val="center" w:pos="4536"/>
        <w:tab w:val="right" w:pos="9072"/>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14D7F" w14:textId="77777777" w:rsidR="00970D0D" w:rsidRDefault="00970D0D">
      <w:pPr>
        <w:spacing w:after="0" w:line="240" w:lineRule="auto"/>
      </w:pPr>
      <w:r>
        <w:separator/>
      </w:r>
    </w:p>
  </w:footnote>
  <w:footnote w:type="continuationSeparator" w:id="0">
    <w:p w14:paraId="58279776" w14:textId="77777777" w:rsidR="00970D0D" w:rsidRDefault="00970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466D"/>
    <w:multiLevelType w:val="multilevel"/>
    <w:tmpl w:val="2E003F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9B365F3"/>
    <w:multiLevelType w:val="multilevel"/>
    <w:tmpl w:val="DB641E84"/>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16F3C13"/>
    <w:multiLevelType w:val="multilevel"/>
    <w:tmpl w:val="BA0042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173B92"/>
    <w:multiLevelType w:val="multilevel"/>
    <w:tmpl w:val="FBF454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31877B2"/>
    <w:multiLevelType w:val="multilevel"/>
    <w:tmpl w:val="62664B1C"/>
    <w:lvl w:ilvl="0">
      <w:start w:val="1"/>
      <w:numFmt w:val="bullet"/>
      <w:lvlText w:val="●"/>
      <w:lvlJc w:val="left"/>
      <w:pPr>
        <w:ind w:left="832" w:hanging="360"/>
      </w:pPr>
      <w:rPr>
        <w:rFonts w:ascii="Noto Sans Symbols" w:eastAsia="Noto Sans Symbols" w:hAnsi="Noto Sans Symbols" w:cs="Noto Sans Symbols"/>
        <w:sz w:val="22"/>
        <w:szCs w:val="22"/>
      </w:rPr>
    </w:lvl>
    <w:lvl w:ilvl="1">
      <w:start w:val="1"/>
      <w:numFmt w:val="bullet"/>
      <w:lvlText w:val="•"/>
      <w:lvlJc w:val="left"/>
      <w:pPr>
        <w:ind w:left="1151" w:hanging="360"/>
      </w:pPr>
    </w:lvl>
    <w:lvl w:ilvl="2">
      <w:start w:val="1"/>
      <w:numFmt w:val="bullet"/>
      <w:lvlText w:val="•"/>
      <w:lvlJc w:val="left"/>
      <w:pPr>
        <w:ind w:left="1462" w:hanging="360"/>
      </w:pPr>
    </w:lvl>
    <w:lvl w:ilvl="3">
      <w:start w:val="1"/>
      <w:numFmt w:val="bullet"/>
      <w:lvlText w:val="•"/>
      <w:lvlJc w:val="left"/>
      <w:pPr>
        <w:ind w:left="1773" w:hanging="360"/>
      </w:pPr>
    </w:lvl>
    <w:lvl w:ilvl="4">
      <w:start w:val="1"/>
      <w:numFmt w:val="bullet"/>
      <w:lvlText w:val="•"/>
      <w:lvlJc w:val="left"/>
      <w:pPr>
        <w:ind w:left="2084" w:hanging="360"/>
      </w:pPr>
    </w:lvl>
    <w:lvl w:ilvl="5">
      <w:start w:val="1"/>
      <w:numFmt w:val="bullet"/>
      <w:lvlText w:val="•"/>
      <w:lvlJc w:val="left"/>
      <w:pPr>
        <w:ind w:left="2395" w:hanging="360"/>
      </w:pPr>
    </w:lvl>
    <w:lvl w:ilvl="6">
      <w:start w:val="1"/>
      <w:numFmt w:val="bullet"/>
      <w:lvlText w:val="•"/>
      <w:lvlJc w:val="left"/>
      <w:pPr>
        <w:ind w:left="2706" w:hanging="360"/>
      </w:pPr>
    </w:lvl>
    <w:lvl w:ilvl="7">
      <w:start w:val="1"/>
      <w:numFmt w:val="bullet"/>
      <w:lvlText w:val="•"/>
      <w:lvlJc w:val="left"/>
      <w:pPr>
        <w:ind w:left="3017" w:hanging="360"/>
      </w:pPr>
    </w:lvl>
    <w:lvl w:ilvl="8">
      <w:start w:val="1"/>
      <w:numFmt w:val="bullet"/>
      <w:lvlText w:val="•"/>
      <w:lvlJc w:val="left"/>
      <w:pPr>
        <w:ind w:left="3328" w:hanging="360"/>
      </w:pPr>
    </w:lvl>
  </w:abstractNum>
  <w:abstractNum w:abstractNumId="5" w15:restartNumberingAfterBreak="0">
    <w:nsid w:val="56BC32C4"/>
    <w:multiLevelType w:val="multilevel"/>
    <w:tmpl w:val="739A7A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CA3A60"/>
    <w:multiLevelType w:val="multilevel"/>
    <w:tmpl w:val="6AAA60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8E721E3"/>
    <w:multiLevelType w:val="multilevel"/>
    <w:tmpl w:val="5156BE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90E11F4"/>
    <w:multiLevelType w:val="multilevel"/>
    <w:tmpl w:val="089805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E4A5A5C"/>
    <w:multiLevelType w:val="multilevel"/>
    <w:tmpl w:val="985ECD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5BA23FF"/>
    <w:multiLevelType w:val="multilevel"/>
    <w:tmpl w:val="6D7A4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F774BCE"/>
    <w:multiLevelType w:val="multilevel"/>
    <w:tmpl w:val="C6205E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
  </w:num>
  <w:num w:numId="2">
    <w:abstractNumId w:val="7"/>
  </w:num>
  <w:num w:numId="3">
    <w:abstractNumId w:val="2"/>
  </w:num>
  <w:num w:numId="4">
    <w:abstractNumId w:val="9"/>
  </w:num>
  <w:num w:numId="5">
    <w:abstractNumId w:val="11"/>
  </w:num>
  <w:num w:numId="6">
    <w:abstractNumId w:val="1"/>
  </w:num>
  <w:num w:numId="7">
    <w:abstractNumId w:val="0"/>
  </w:num>
  <w:num w:numId="8">
    <w:abstractNumId w:val="4"/>
  </w:num>
  <w:num w:numId="9">
    <w:abstractNumId w:val="6"/>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5C0"/>
    <w:rsid w:val="002975C0"/>
    <w:rsid w:val="002A67A9"/>
    <w:rsid w:val="00384E71"/>
    <w:rsid w:val="005D2E88"/>
    <w:rsid w:val="00970D0D"/>
    <w:rsid w:val="00F62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B4F0"/>
  <w15:docId w15:val="{EE9E404E-8397-4F80-BD68-4B9D17FA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berschrift2">
    <w:name w:val="heading 2"/>
    <w:basedOn w:val="Standard"/>
    <w:next w:val="Standard"/>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berschrift3">
    <w:name w:val="heading 3"/>
    <w:basedOn w:val="Standard"/>
    <w:next w:val="Standard"/>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berschrift4">
    <w:name w:val="heading 4"/>
    <w:basedOn w:val="Standard"/>
    <w:next w:val="Standard"/>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berschrift5">
    <w:name w:val="heading 5"/>
    <w:basedOn w:val="Standard"/>
    <w:next w:val="Standard"/>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berschrift6">
    <w:name w:val="heading 6"/>
    <w:basedOn w:val="Standard"/>
    <w:next w:val="Stand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pBdr>
        <w:top w:val="nil"/>
        <w:left w:val="nil"/>
        <w:bottom w:val="nil"/>
        <w:right w:val="nil"/>
        <w:between w:val="nil"/>
      </w:pBdr>
      <w:spacing w:before="480" w:after="120"/>
    </w:pPr>
    <w:rPr>
      <w:b/>
      <w:color w:val="000000"/>
      <w:sz w:val="72"/>
      <w:szCs w:val="72"/>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1">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2">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3">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4">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5">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6">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7">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a">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b">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
    <w:pPr>
      <w:spacing w:after="0" w:line="240" w:lineRule="auto"/>
    </w:pPr>
    <w:rPr>
      <w:rFonts w:ascii="Cambria" w:eastAsia="Cambria" w:hAnsi="Cambria" w:cs="Cambria"/>
    </w:rPr>
    <w:tblPr>
      <w:tblStyleRowBandSize w:val="1"/>
      <w:tblStyleColBandSize w:val="1"/>
      <w:tblCellMar>
        <w:left w:w="108" w:type="dxa"/>
        <w:right w:w="108" w:type="dxa"/>
      </w:tblCellMar>
    </w:tblPr>
  </w:style>
  <w:style w:type="character" w:styleId="Kommentarzeichen">
    <w:name w:val="annotation reference"/>
    <w:basedOn w:val="Absatz-Standardschriftart"/>
    <w:uiPriority w:val="99"/>
    <w:semiHidden/>
    <w:unhideWhenUsed/>
    <w:rsid w:val="00F6258E"/>
    <w:rPr>
      <w:sz w:val="16"/>
      <w:szCs w:val="16"/>
    </w:rPr>
  </w:style>
  <w:style w:type="paragraph" w:styleId="Kommentartext">
    <w:name w:val="annotation text"/>
    <w:basedOn w:val="Standard"/>
    <w:link w:val="KommentartextZchn"/>
    <w:uiPriority w:val="99"/>
    <w:semiHidden/>
    <w:unhideWhenUsed/>
    <w:rsid w:val="00F6258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6258E"/>
    <w:rPr>
      <w:sz w:val="20"/>
      <w:szCs w:val="20"/>
    </w:rPr>
  </w:style>
  <w:style w:type="paragraph" w:styleId="Kommentarthema">
    <w:name w:val="annotation subject"/>
    <w:basedOn w:val="Kommentartext"/>
    <w:next w:val="Kommentartext"/>
    <w:link w:val="KommentarthemaZchn"/>
    <w:uiPriority w:val="99"/>
    <w:semiHidden/>
    <w:unhideWhenUsed/>
    <w:rsid w:val="00F6258E"/>
    <w:rPr>
      <w:b/>
      <w:bCs/>
    </w:rPr>
  </w:style>
  <w:style w:type="character" w:customStyle="1" w:styleId="KommentarthemaZchn">
    <w:name w:val="Kommentarthema Zchn"/>
    <w:basedOn w:val="KommentartextZchn"/>
    <w:link w:val="Kommentarthema"/>
    <w:uiPriority w:val="99"/>
    <w:semiHidden/>
    <w:rsid w:val="00F6258E"/>
    <w:rPr>
      <w:b/>
      <w:bCs/>
      <w:sz w:val="20"/>
      <w:szCs w:val="20"/>
    </w:rPr>
  </w:style>
  <w:style w:type="paragraph" w:styleId="Sprechblasentext">
    <w:name w:val="Balloon Text"/>
    <w:basedOn w:val="Standard"/>
    <w:link w:val="SprechblasentextZchn"/>
    <w:uiPriority w:val="99"/>
    <w:semiHidden/>
    <w:unhideWhenUsed/>
    <w:rsid w:val="00F625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25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2191</Words>
  <Characters>13805</Characters>
  <Application>Microsoft Office Word</Application>
  <DocSecurity>4</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Mathes</dc:creator>
  <cp:lastModifiedBy>Wagner, Sarah</cp:lastModifiedBy>
  <cp:revision>2</cp:revision>
  <dcterms:created xsi:type="dcterms:W3CDTF">2019-02-21T09:35:00Z</dcterms:created>
  <dcterms:modified xsi:type="dcterms:W3CDTF">2019-02-21T09:35:00Z</dcterms:modified>
</cp:coreProperties>
</file>